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78F3" w14:textId="77777777" w:rsidR="00C95195" w:rsidRDefault="000C096B">
      <w:pPr>
        <w:jc w:val="center"/>
        <w:rPr>
          <w:rFonts w:ascii="Arial" w:hAnsi="Arial" w:cs="Arial"/>
          <w:sz w:val="20"/>
          <w:szCs w:val="20"/>
        </w:rPr>
      </w:pPr>
      <w:r>
        <w:rPr>
          <w:noProof/>
        </w:rPr>
        <w:drawing>
          <wp:anchor distT="0" distB="0" distL="114300" distR="114300" simplePos="0" relativeHeight="251658240" behindDoc="0" locked="0" layoutInCell="1" allowOverlap="1" wp14:anchorId="6B3479ED" wp14:editId="6B3479EE">
            <wp:simplePos x="0" y="0"/>
            <wp:positionH relativeFrom="column">
              <wp:posOffset>2318385</wp:posOffset>
            </wp:positionH>
            <wp:positionV relativeFrom="paragraph">
              <wp:posOffset>-314325</wp:posOffset>
            </wp:positionV>
            <wp:extent cx="2028825" cy="857250"/>
            <wp:effectExtent l="0" t="0" r="9525" b="0"/>
            <wp:wrapNone/>
            <wp:docPr id="2" name="Picture 2" descr="ARI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AS•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857250"/>
                    </a:xfrm>
                    <a:prstGeom prst="rect">
                      <a:avLst/>
                    </a:prstGeom>
                    <a:noFill/>
                    <a:ln>
                      <a:noFill/>
                    </a:ln>
                  </pic:spPr>
                </pic:pic>
              </a:graphicData>
            </a:graphic>
          </wp:anchor>
        </w:drawing>
      </w:r>
    </w:p>
    <w:p w14:paraId="6B3478F4" w14:textId="77777777" w:rsidR="00C95195" w:rsidRDefault="00C95195">
      <w:pPr>
        <w:jc w:val="center"/>
        <w:rPr>
          <w:rFonts w:ascii="Arial" w:hAnsi="Arial" w:cs="Arial"/>
          <w:sz w:val="10"/>
          <w:szCs w:val="10"/>
        </w:rPr>
      </w:pPr>
    </w:p>
    <w:p w14:paraId="6B3478F5" w14:textId="77777777" w:rsidR="00C95195" w:rsidRDefault="00C95195">
      <w:pPr>
        <w:spacing w:after="0" w:line="307" w:lineRule="atLeast"/>
        <w:jc w:val="center"/>
        <w:rPr>
          <w:rFonts w:ascii="Arial" w:hAnsi="Arial" w:cs="Arial"/>
          <w:b/>
          <w:bCs/>
          <w:sz w:val="24"/>
          <w:szCs w:val="24"/>
        </w:rPr>
      </w:pPr>
    </w:p>
    <w:p w14:paraId="6B3478F6" w14:textId="6CBD728F" w:rsidR="00C95195" w:rsidRDefault="000C096B">
      <w:pPr>
        <w:spacing w:after="0" w:line="307" w:lineRule="atLeast"/>
        <w:jc w:val="center"/>
        <w:rPr>
          <w:rFonts w:ascii="Arial" w:eastAsia="Times New Roman" w:hAnsi="Arial" w:cs="Arial"/>
          <w:b/>
          <w:sz w:val="24"/>
          <w:szCs w:val="24"/>
        </w:rPr>
      </w:pPr>
      <w:r>
        <w:rPr>
          <w:rFonts w:ascii="Arial" w:hAnsi="Arial" w:cs="Arial"/>
          <w:b/>
          <w:bCs/>
          <w:sz w:val="24"/>
          <w:szCs w:val="24"/>
        </w:rPr>
        <w:t>ARIAS·U.S. 20</w:t>
      </w:r>
      <w:r w:rsidR="00CD495B">
        <w:rPr>
          <w:rFonts w:ascii="Arial" w:hAnsi="Arial" w:cs="Arial"/>
          <w:b/>
          <w:bCs/>
          <w:sz w:val="24"/>
          <w:szCs w:val="24"/>
        </w:rPr>
        <w:t>20</w:t>
      </w:r>
      <w:r>
        <w:rPr>
          <w:rFonts w:ascii="Arial" w:hAnsi="Arial" w:cs="Arial"/>
          <w:b/>
          <w:bCs/>
          <w:sz w:val="24"/>
          <w:szCs w:val="24"/>
        </w:rPr>
        <w:t xml:space="preserve"> Spring Conference </w:t>
      </w:r>
    </w:p>
    <w:p w14:paraId="6B3478F7" w14:textId="77777777" w:rsidR="00C95195" w:rsidRDefault="000C096B">
      <w:pPr>
        <w:spacing w:after="0" w:line="307" w:lineRule="atLeast"/>
        <w:jc w:val="center"/>
        <w:rPr>
          <w:rFonts w:ascii="Arial" w:eastAsia="Times New Roman" w:hAnsi="Arial" w:cs="Arial"/>
          <w:b/>
          <w:bCs/>
          <w:sz w:val="24"/>
          <w:szCs w:val="24"/>
        </w:rPr>
      </w:pPr>
      <w:r>
        <w:rPr>
          <w:rFonts w:ascii="Arial" w:eastAsia="Times New Roman" w:hAnsi="Arial" w:cs="Arial"/>
          <w:b/>
          <w:bCs/>
          <w:sz w:val="24"/>
          <w:szCs w:val="24"/>
        </w:rPr>
        <w:t xml:space="preserve">Request for Proposals Submission Guidelines and Application </w:t>
      </w:r>
    </w:p>
    <w:p w14:paraId="6B3478F8" w14:textId="7DD90E64" w:rsidR="00C95195" w:rsidRDefault="000C096B">
      <w:pPr>
        <w:spacing w:after="0" w:line="280" w:lineRule="atLeast"/>
        <w:jc w:val="center"/>
        <w:rPr>
          <w:rFonts w:ascii="Arial" w:hAnsi="Arial" w:cs="Arial"/>
          <w:color w:val="C00000"/>
          <w:u w:val="single"/>
        </w:rPr>
      </w:pPr>
      <w:r>
        <w:rPr>
          <w:rFonts w:ascii="Arial" w:hAnsi="Arial" w:cs="Arial"/>
        </w:rPr>
        <w:t xml:space="preserve">Proposal Submission Deadline: 5:00 p.m. ET on </w:t>
      </w:r>
      <w:r w:rsidRPr="00D906D6">
        <w:rPr>
          <w:rFonts w:ascii="Arial" w:hAnsi="Arial" w:cs="Arial"/>
        </w:rPr>
        <w:t xml:space="preserve">January </w:t>
      </w:r>
      <w:r w:rsidR="00D906D6" w:rsidRPr="00D906D6">
        <w:rPr>
          <w:rFonts w:ascii="Arial" w:hAnsi="Arial" w:cs="Arial"/>
        </w:rPr>
        <w:t>2</w:t>
      </w:r>
      <w:r w:rsidR="00044159">
        <w:rPr>
          <w:rFonts w:ascii="Arial" w:hAnsi="Arial" w:cs="Arial"/>
        </w:rPr>
        <w:t>1</w:t>
      </w:r>
      <w:r w:rsidRPr="00D906D6">
        <w:rPr>
          <w:rFonts w:ascii="Arial" w:hAnsi="Arial" w:cs="Arial"/>
        </w:rPr>
        <w:t>, 20</w:t>
      </w:r>
      <w:r w:rsidR="00CD495B" w:rsidRPr="00D906D6">
        <w:rPr>
          <w:rFonts w:ascii="Arial" w:hAnsi="Arial" w:cs="Arial"/>
        </w:rPr>
        <w:t>20</w:t>
      </w:r>
    </w:p>
    <w:p w14:paraId="6B3478F9" w14:textId="15C830AE" w:rsidR="00C95195" w:rsidRDefault="000C096B">
      <w:pPr>
        <w:spacing w:after="0" w:line="280" w:lineRule="atLeast"/>
        <w:jc w:val="both"/>
        <w:rPr>
          <w:rFonts w:ascii="Arial" w:eastAsia="Times New Roman" w:hAnsi="Arial" w:cs="Arial"/>
          <w:b/>
          <w:bCs/>
          <w:sz w:val="21"/>
          <w:szCs w:val="21"/>
        </w:rPr>
      </w:pPr>
      <w:r>
        <w:rPr>
          <w:rFonts w:ascii="Arial" w:hAnsi="Arial" w:cs="Arial"/>
          <w:sz w:val="21"/>
          <w:szCs w:val="21"/>
        </w:rPr>
        <w:t xml:space="preserve">For questions or comments, contact </w:t>
      </w:r>
      <w:r w:rsidR="006F0577">
        <w:rPr>
          <w:rFonts w:ascii="Arial" w:hAnsi="Arial" w:cs="Arial"/>
          <w:sz w:val="21"/>
          <w:szCs w:val="21"/>
        </w:rPr>
        <w:t>Lauren Harley</w:t>
      </w:r>
      <w:r>
        <w:rPr>
          <w:rFonts w:ascii="Arial" w:hAnsi="Arial" w:cs="Arial"/>
          <w:sz w:val="21"/>
          <w:szCs w:val="21"/>
        </w:rPr>
        <w:t xml:space="preserve"> at </w:t>
      </w:r>
      <w:r>
        <w:rPr>
          <w:rFonts w:ascii="Arial" w:hAnsi="Arial" w:cs="Arial"/>
          <w:bCs/>
          <w:sz w:val="21"/>
          <w:szCs w:val="21"/>
        </w:rPr>
        <w:t>ARIAS·U.S.</w:t>
      </w:r>
      <w:r>
        <w:rPr>
          <w:rFonts w:ascii="Arial" w:hAnsi="Arial" w:cs="Arial"/>
          <w:b/>
          <w:bCs/>
          <w:sz w:val="21"/>
          <w:szCs w:val="21"/>
        </w:rPr>
        <w:t xml:space="preserve"> </w:t>
      </w:r>
      <w:r>
        <w:rPr>
          <w:rFonts w:ascii="Arial" w:hAnsi="Arial" w:cs="Arial"/>
          <w:sz w:val="21"/>
          <w:szCs w:val="21"/>
        </w:rPr>
        <w:t xml:space="preserve">at </w:t>
      </w:r>
      <w:hyperlink r:id="rId12" w:history="1">
        <w:r w:rsidR="006F0577" w:rsidRPr="006A3B1C">
          <w:rPr>
            <w:rStyle w:val="Hyperlink"/>
            <w:rFonts w:ascii="Arial" w:hAnsi="Arial" w:cs="Arial"/>
            <w:sz w:val="21"/>
            <w:szCs w:val="21"/>
          </w:rPr>
          <w:t>lharley@arias-us.org</w:t>
        </w:r>
      </w:hyperlink>
      <w:r>
        <w:rPr>
          <w:rFonts w:ascii="Arial" w:hAnsi="Arial" w:cs="Arial"/>
          <w:sz w:val="21"/>
          <w:szCs w:val="21"/>
        </w:rPr>
        <w:t xml:space="preserve"> or 703.260.7515. </w:t>
      </w:r>
    </w:p>
    <w:p w14:paraId="6B3478FA" w14:textId="77777777" w:rsidR="00C95195" w:rsidRDefault="00C95195">
      <w:pPr>
        <w:spacing w:after="0"/>
        <w:jc w:val="both"/>
        <w:rPr>
          <w:rFonts w:ascii="Arial" w:hAnsi="Arial" w:cs="Arial"/>
          <w:sz w:val="10"/>
          <w:szCs w:val="10"/>
        </w:rPr>
      </w:pPr>
    </w:p>
    <w:p w14:paraId="6B3478FB" w14:textId="77777777" w:rsidR="00C95195" w:rsidRDefault="000C096B">
      <w:pPr>
        <w:pStyle w:val="Heading2"/>
        <w:rPr>
          <w:rFonts w:ascii="Arial" w:hAnsi="Arial" w:cs="Arial"/>
          <w:sz w:val="21"/>
          <w:szCs w:val="21"/>
        </w:rPr>
      </w:pPr>
      <w:r>
        <w:rPr>
          <w:rFonts w:ascii="Arial" w:hAnsi="Arial" w:cs="Arial"/>
          <w:sz w:val="21"/>
          <w:szCs w:val="21"/>
        </w:rPr>
        <w:t>Overview</w:t>
      </w:r>
    </w:p>
    <w:p w14:paraId="6B3478FC" w14:textId="43E87E93" w:rsidR="00C95195" w:rsidRPr="00277F4D" w:rsidRDefault="000C096B">
      <w:pPr>
        <w:spacing w:after="0" w:line="280" w:lineRule="atLeast"/>
        <w:jc w:val="both"/>
        <w:rPr>
          <w:rFonts w:ascii="Arial" w:hAnsi="Arial" w:cs="Arial"/>
          <w:sz w:val="20"/>
          <w:szCs w:val="20"/>
        </w:rPr>
      </w:pPr>
      <w:r w:rsidRPr="00277F4D">
        <w:rPr>
          <w:rFonts w:ascii="Arial" w:hAnsi="Arial" w:cs="Arial"/>
          <w:bCs/>
          <w:sz w:val="20"/>
          <w:szCs w:val="20"/>
        </w:rPr>
        <w:t xml:space="preserve">ARIAS·U.S. </w:t>
      </w:r>
      <w:r w:rsidRPr="00277F4D">
        <w:rPr>
          <w:rFonts w:ascii="Arial" w:hAnsi="Arial" w:cs="Arial"/>
          <w:sz w:val="20"/>
          <w:szCs w:val="20"/>
        </w:rPr>
        <w:t>is seeking dynamic, relevant, and interesting content for th</w:t>
      </w:r>
      <w:bookmarkStart w:id="0" w:name="_GoBack"/>
      <w:bookmarkEnd w:id="0"/>
      <w:r w:rsidRPr="00277F4D">
        <w:rPr>
          <w:rFonts w:ascii="Arial" w:hAnsi="Arial" w:cs="Arial"/>
          <w:sz w:val="20"/>
          <w:szCs w:val="20"/>
        </w:rPr>
        <w:t>e 20</w:t>
      </w:r>
      <w:r w:rsidR="00CD495B">
        <w:rPr>
          <w:rFonts w:ascii="Arial" w:hAnsi="Arial" w:cs="Arial"/>
          <w:sz w:val="20"/>
          <w:szCs w:val="20"/>
        </w:rPr>
        <w:t>20</w:t>
      </w:r>
      <w:r w:rsidRPr="00277F4D">
        <w:rPr>
          <w:rFonts w:ascii="Arial" w:hAnsi="Arial" w:cs="Arial"/>
          <w:sz w:val="20"/>
          <w:szCs w:val="20"/>
        </w:rPr>
        <w:t xml:space="preserve"> Spring Conference to be held May </w:t>
      </w:r>
      <w:r w:rsidR="00CD495B">
        <w:rPr>
          <w:rFonts w:ascii="Arial" w:hAnsi="Arial" w:cs="Arial"/>
          <w:sz w:val="20"/>
          <w:szCs w:val="20"/>
        </w:rPr>
        <w:t>6-8</w:t>
      </w:r>
      <w:r w:rsidRPr="00277F4D">
        <w:rPr>
          <w:rFonts w:ascii="Arial" w:hAnsi="Arial" w:cs="Arial"/>
          <w:sz w:val="20"/>
          <w:szCs w:val="20"/>
        </w:rPr>
        <w:t>, 20</w:t>
      </w:r>
      <w:r w:rsidR="00CD495B">
        <w:rPr>
          <w:rFonts w:ascii="Arial" w:hAnsi="Arial" w:cs="Arial"/>
          <w:sz w:val="20"/>
          <w:szCs w:val="20"/>
        </w:rPr>
        <w:t>20</w:t>
      </w:r>
      <w:r w:rsidRPr="00277F4D">
        <w:rPr>
          <w:rFonts w:ascii="Arial" w:hAnsi="Arial" w:cs="Arial"/>
          <w:sz w:val="20"/>
          <w:szCs w:val="20"/>
        </w:rPr>
        <w:t xml:space="preserve"> at the </w:t>
      </w:r>
      <w:r w:rsidR="00CD495B" w:rsidRPr="00CD495B">
        <w:rPr>
          <w:rStyle w:val="Strong"/>
          <w:rFonts w:ascii="Arial" w:hAnsi="Arial" w:cs="Arial"/>
          <w:b w:val="0"/>
          <w:sz w:val="20"/>
          <w:szCs w:val="20"/>
        </w:rPr>
        <w:t>Ritz Carlton Amelia Island, Florida</w:t>
      </w:r>
      <w:r w:rsidRPr="00277F4D">
        <w:rPr>
          <w:rFonts w:ascii="Arial" w:hAnsi="Arial" w:cs="Arial"/>
          <w:sz w:val="20"/>
          <w:szCs w:val="20"/>
        </w:rPr>
        <w:t xml:space="preserve">. The planning committee is looking for presentations on substantive insurance and reinsurance matters with great interest to companies, law firms, arbitrators and professionals within the insurance/reinsurance industry. The planning committee is also looking to avoid “talking head” presentations for the Spring Conference. We invite submissions that fit within the listed conference themes below that explore specific challenges, topics and issues in-depth and follow the conference formats listed below. Please review the details and guidelines of this RFP process thoroughly before proceeding. </w:t>
      </w:r>
    </w:p>
    <w:p w14:paraId="6B3478FD" w14:textId="77777777" w:rsidR="00C95195" w:rsidRPr="00277F4D" w:rsidRDefault="00C95195">
      <w:pPr>
        <w:spacing w:after="0" w:line="240" w:lineRule="auto"/>
        <w:rPr>
          <w:rFonts w:ascii="Arial" w:eastAsia="Times New Roman" w:hAnsi="Arial" w:cs="Arial"/>
          <w:b/>
          <w:bCs/>
          <w:sz w:val="20"/>
          <w:szCs w:val="20"/>
          <w:u w:val="single"/>
        </w:rPr>
      </w:pPr>
    </w:p>
    <w:p w14:paraId="6B347904" w14:textId="77777777" w:rsidR="00C95195" w:rsidRDefault="000C096B">
      <w:pPr>
        <w:autoSpaceDE w:val="0"/>
        <w:autoSpaceDN w:val="0"/>
        <w:adjustRightInd w:val="0"/>
        <w:spacing w:after="120" w:line="280" w:lineRule="atLeast"/>
        <w:jc w:val="both"/>
        <w:rPr>
          <w:rFonts w:ascii="Arial" w:eastAsiaTheme="minorEastAsia" w:hAnsi="Arial" w:cs="Arial"/>
        </w:rPr>
      </w:pPr>
      <w:r>
        <w:rPr>
          <w:rFonts w:ascii="Arial" w:eastAsia="Times New Roman" w:hAnsi="Arial" w:cs="Arial"/>
          <w:b/>
          <w:u w:val="single"/>
        </w:rPr>
        <w:t xml:space="preserve">Presentation Formats </w:t>
      </w:r>
    </w:p>
    <w:p w14:paraId="6B347905" w14:textId="695E312E" w:rsidR="00C95195" w:rsidRDefault="000C096B">
      <w:pPr>
        <w:jc w:val="both"/>
        <w:outlineLvl w:val="0"/>
        <w:rPr>
          <w:rFonts w:ascii="Arial" w:hAnsi="Arial" w:cs="Arial"/>
        </w:rPr>
      </w:pPr>
      <w:r>
        <w:rPr>
          <w:rFonts w:ascii="Arial" w:hAnsi="Arial" w:cs="Arial"/>
          <w:color w:val="000000"/>
        </w:rPr>
        <w:t xml:space="preserve">Submissions should be interactive, skill-based and/or audience participative, including moderated roundtable discussions in small groups and other forms of presentation that encourage interaction and lively discussions. </w:t>
      </w:r>
      <w:r w:rsidR="001C5467">
        <w:rPr>
          <w:rFonts w:ascii="Arial" w:hAnsi="Arial" w:cs="Arial"/>
          <w:color w:val="000000"/>
        </w:rPr>
        <w:t>Possible formats include:</w:t>
      </w:r>
    </w:p>
    <w:p w14:paraId="6B347906" w14:textId="77777777" w:rsidR="00D87217" w:rsidRPr="00D87217" w:rsidRDefault="000C096B">
      <w:pPr>
        <w:numPr>
          <w:ilvl w:val="0"/>
          <w:numId w:val="18"/>
        </w:numPr>
        <w:shd w:val="clear" w:color="auto" w:fill="FFFFFF"/>
        <w:spacing w:after="0" w:line="280" w:lineRule="atLeast"/>
        <w:jc w:val="both"/>
        <w:rPr>
          <w:rFonts w:ascii="Arial" w:eastAsia="Times New Roman" w:hAnsi="Arial" w:cs="Arial"/>
        </w:rPr>
      </w:pPr>
      <w:r>
        <w:rPr>
          <w:rFonts w:ascii="Arial" w:eastAsia="Times New Roman" w:hAnsi="Arial" w:cs="Arial"/>
          <w:b/>
          <w:bCs/>
          <w:i/>
          <w:color w:val="000000"/>
        </w:rPr>
        <w:t>Conversations that Matter</w:t>
      </w:r>
      <w:r>
        <w:rPr>
          <w:rFonts w:ascii="Arial" w:eastAsia="Times New Roman" w:hAnsi="Arial" w:cs="Arial"/>
          <w:b/>
          <w:bCs/>
          <w:color w:val="000000"/>
        </w:rPr>
        <w:t xml:space="preserve"> Roundtable Discussions </w:t>
      </w:r>
      <w:r>
        <w:rPr>
          <w:rFonts w:ascii="Arial" w:eastAsia="Times New Roman" w:hAnsi="Arial" w:cs="Arial"/>
          <w:bCs/>
          <w:color w:val="000000"/>
        </w:rPr>
        <w:t>(45 – 60 minutes</w:t>
      </w:r>
      <w:r>
        <w:rPr>
          <w:rFonts w:ascii="Arial" w:eastAsia="Times New Roman" w:hAnsi="Arial" w:cs="Arial"/>
          <w:color w:val="000000"/>
        </w:rPr>
        <w:t xml:space="preserve">) – </w:t>
      </w:r>
      <w:r>
        <w:rPr>
          <w:rFonts w:ascii="Arial" w:eastAsia="Times New Roman" w:hAnsi="Arial" w:cs="Arial"/>
        </w:rPr>
        <w:t xml:space="preserve">Lead a roundtable discussion on a proposed topic. </w:t>
      </w:r>
      <w:r>
        <w:rPr>
          <w:rFonts w:ascii="Arial" w:hAnsi="Arial" w:cs="Arial"/>
        </w:rPr>
        <w:t xml:space="preserve">Roundtables are small, informal group discussions that give attendees the opportunity to exchange information, discuss best practices, and network with others around common themes and issues. </w:t>
      </w:r>
      <w:r>
        <w:rPr>
          <w:rFonts w:ascii="Arial" w:eastAsia="Times New Roman" w:hAnsi="Arial" w:cs="Arial"/>
        </w:rPr>
        <w:t xml:space="preserve">All roundtable discussions will occur at the same time and attendees will have the opportunity to choose the table topic of their choice in advance.  The role of the discussion lead at each table will be to guide the discussion, providing opening comments (about 2 – 3 minutes) on </w:t>
      </w:r>
      <w:r w:rsidRPr="00D87217">
        <w:rPr>
          <w:rFonts w:ascii="Arial" w:eastAsia="Times New Roman" w:hAnsi="Arial" w:cs="Arial"/>
        </w:rPr>
        <w:t>the topic and invite discussion by posing some relevant questions for the group to discuss. Discussion leads will serve as moderators during the group conversation. Each roundtable will have 8-10 attendees.</w:t>
      </w:r>
      <w:r w:rsidR="00D87217" w:rsidRPr="00D87217">
        <w:rPr>
          <w:rFonts w:ascii="Arial" w:eastAsia="Times New Roman" w:hAnsi="Arial" w:cs="Arial"/>
        </w:rPr>
        <w:t xml:space="preserve"> </w:t>
      </w:r>
    </w:p>
    <w:p w14:paraId="6B347907" w14:textId="77777777" w:rsidR="00C95195" w:rsidRPr="00D87217" w:rsidRDefault="00D87217" w:rsidP="00D87217">
      <w:pPr>
        <w:shd w:val="clear" w:color="auto" w:fill="FFFFFF"/>
        <w:spacing w:after="0" w:line="280" w:lineRule="atLeast"/>
        <w:ind w:left="360"/>
        <w:jc w:val="both"/>
        <w:rPr>
          <w:rFonts w:ascii="Arial" w:eastAsia="Times New Roman" w:hAnsi="Arial" w:cs="Arial"/>
          <w:i/>
        </w:rPr>
      </w:pPr>
      <w:r w:rsidRPr="00D87217">
        <w:rPr>
          <w:rFonts w:ascii="Arial" w:hAnsi="Arial" w:cs="Arial"/>
          <w:i/>
        </w:rPr>
        <w:t xml:space="preserve">Please note that a webinar training will be offered to selected presenters on how to lead a roundtable.  </w:t>
      </w:r>
    </w:p>
    <w:p w14:paraId="6B347908" w14:textId="77777777" w:rsidR="00C95195" w:rsidRDefault="00C95195">
      <w:pPr>
        <w:shd w:val="clear" w:color="auto" w:fill="FFFFFF"/>
        <w:spacing w:after="0" w:line="280" w:lineRule="atLeast"/>
        <w:ind w:left="360"/>
        <w:jc w:val="both"/>
        <w:rPr>
          <w:rFonts w:ascii="Arial" w:eastAsia="Times New Roman" w:hAnsi="Arial" w:cs="Arial"/>
          <w:color w:val="000000"/>
        </w:rPr>
      </w:pPr>
    </w:p>
    <w:p w14:paraId="6B347909" w14:textId="7CC2EE40" w:rsidR="00C95195" w:rsidRDefault="000C096B">
      <w:pPr>
        <w:numPr>
          <w:ilvl w:val="0"/>
          <w:numId w:val="18"/>
        </w:numPr>
        <w:shd w:val="clear" w:color="auto" w:fill="FFFFFF"/>
        <w:spacing w:after="0" w:line="280" w:lineRule="atLeast"/>
        <w:jc w:val="both"/>
        <w:rPr>
          <w:rFonts w:ascii="Arial" w:hAnsi="Arial" w:cs="Arial"/>
        </w:rPr>
      </w:pPr>
      <w:r>
        <w:rPr>
          <w:rFonts w:ascii="Arial" w:eastAsia="Times New Roman" w:hAnsi="Arial" w:cs="Arial"/>
          <w:b/>
          <w:bCs/>
          <w:color w:val="000000"/>
        </w:rPr>
        <w:t>Rapid Fire Case Presentation</w:t>
      </w:r>
      <w:r>
        <w:rPr>
          <w:rFonts w:ascii="Arial" w:eastAsia="Times New Roman" w:hAnsi="Arial" w:cs="Arial"/>
          <w:color w:val="000000"/>
        </w:rPr>
        <w:t xml:space="preserve"> (10 presentations in 30 minutes, followed by Q&amp;A) – This fast-paced session </w:t>
      </w:r>
      <w:r>
        <w:rPr>
          <w:rFonts w:ascii="Arial" w:hAnsi="Arial" w:cs="Arial"/>
        </w:rPr>
        <w:t xml:space="preserve">is designed to provide an engaging platform for speakers to exchange their ideas around a specific topic and stimulate discussion among attendees. Presenters will be allotted three (3) minutes to present on the following question </w:t>
      </w:r>
      <w:r>
        <w:rPr>
          <w:rFonts w:ascii="Arial" w:hAnsi="Arial" w:cs="Arial"/>
          <w:b/>
          <w:i/>
          <w:color w:val="404040" w:themeColor="text1" w:themeTint="BF"/>
        </w:rPr>
        <w:t>“what is the most critical or important reinsurance or insurance case within the last three years?”</w:t>
      </w:r>
      <w:r>
        <w:rPr>
          <w:rFonts w:ascii="Arial" w:hAnsi="Arial" w:cs="Arial"/>
          <w:b/>
          <w:color w:val="404040" w:themeColor="text1" w:themeTint="BF"/>
        </w:rPr>
        <w:t xml:space="preserve">  </w:t>
      </w:r>
      <w:r>
        <w:rPr>
          <w:rFonts w:ascii="Arial" w:hAnsi="Arial" w:cs="Arial"/>
          <w:color w:val="000000" w:themeColor="text1"/>
        </w:rPr>
        <w:t xml:space="preserve">The presentation should provide a snapshot of the case using just a few illustrative (not narrative) slides within the allotted time. The planning committee will select up to 10 presenters to do 3- minute presentations, followed </w:t>
      </w:r>
      <w:r>
        <w:rPr>
          <w:rFonts w:ascii="Arial" w:hAnsi="Arial" w:cs="Arial"/>
          <w:color w:val="1C1C1C"/>
          <w:sz w:val="21"/>
          <w:szCs w:val="21"/>
        </w:rPr>
        <w:t xml:space="preserve">by 15 to 30 minutes of moderated questions and discussion. </w:t>
      </w:r>
      <w:r>
        <w:rPr>
          <w:rFonts w:ascii="Arial" w:hAnsi="Arial" w:cs="Arial"/>
        </w:rPr>
        <w:t>This format is ideal to explore a range of perspectives on an issue, get a broad sense of the state of the industry, or offer several different answers to a question or problem.</w:t>
      </w:r>
      <w:r>
        <w:rPr>
          <w:rFonts w:ascii="Arial" w:eastAsia="Times New Roman" w:hAnsi="Arial" w:cs="Arial"/>
          <w:color w:val="000000"/>
        </w:rPr>
        <w:t xml:space="preserve"> </w:t>
      </w:r>
    </w:p>
    <w:p w14:paraId="6B34790A" w14:textId="77777777" w:rsidR="00C95195" w:rsidRDefault="00C95195">
      <w:pPr>
        <w:shd w:val="clear" w:color="auto" w:fill="FFFFFF"/>
        <w:spacing w:after="0" w:line="280" w:lineRule="atLeast"/>
        <w:jc w:val="both"/>
        <w:rPr>
          <w:rFonts w:ascii="Arial" w:eastAsia="Times New Roman" w:hAnsi="Arial" w:cs="Arial"/>
          <w:color w:val="000000"/>
          <w:sz w:val="10"/>
          <w:szCs w:val="10"/>
        </w:rPr>
      </w:pPr>
    </w:p>
    <w:p w14:paraId="6B34790B" w14:textId="1C87E965" w:rsidR="00C95195" w:rsidRDefault="000C096B" w:rsidP="00340E5A">
      <w:pPr>
        <w:numPr>
          <w:ilvl w:val="0"/>
          <w:numId w:val="18"/>
        </w:numPr>
        <w:shd w:val="clear" w:color="auto" w:fill="FFFFFF"/>
        <w:spacing w:after="120" w:line="280" w:lineRule="atLeast"/>
        <w:jc w:val="both"/>
        <w:rPr>
          <w:rFonts w:ascii="Arial" w:eastAsia="Times New Roman" w:hAnsi="Arial" w:cs="Arial"/>
          <w:color w:val="000000"/>
        </w:rPr>
      </w:pPr>
      <w:r>
        <w:rPr>
          <w:rFonts w:ascii="Arial" w:hAnsi="Arial" w:cs="Arial"/>
          <w:b/>
        </w:rPr>
        <w:t>Interactive Panel Session</w:t>
      </w:r>
      <w:r>
        <w:rPr>
          <w:rFonts w:ascii="Arial" w:hAnsi="Arial" w:cs="Arial"/>
        </w:rPr>
        <w:t xml:space="preserve"> (45 - 60 minutes) – </w:t>
      </w:r>
      <w:r>
        <w:rPr>
          <w:rFonts w:ascii="Arial" w:eastAsia="Times New Roman" w:hAnsi="Arial" w:cs="Arial"/>
          <w:color w:val="000000"/>
        </w:rPr>
        <w:t xml:space="preserve">A fully-formed panel consists of a moderator and multiple speakers, with a well-developed topic of </w:t>
      </w:r>
      <w:r w:rsidR="00CD495B">
        <w:rPr>
          <w:rFonts w:ascii="Arial" w:eastAsia="Times New Roman" w:hAnsi="Arial" w:cs="Arial"/>
          <w:color w:val="000000"/>
        </w:rPr>
        <w:t>discussion.</w:t>
      </w:r>
      <w:r>
        <w:rPr>
          <w:rFonts w:ascii="Arial" w:eastAsia="Times New Roman" w:hAnsi="Arial" w:cs="Arial"/>
          <w:color w:val="000000"/>
        </w:rPr>
        <w:t xml:space="preserve"> Panelists </w:t>
      </w:r>
      <w:r w:rsidR="001C5467">
        <w:rPr>
          <w:rFonts w:ascii="Arial" w:eastAsia="Times New Roman" w:hAnsi="Arial" w:cs="Arial"/>
          <w:color w:val="000000"/>
        </w:rPr>
        <w:t xml:space="preserve">should </w:t>
      </w:r>
      <w:r>
        <w:rPr>
          <w:rFonts w:ascii="Arial" w:eastAsia="Times New Roman" w:hAnsi="Arial" w:cs="Arial"/>
          <w:color w:val="000000"/>
        </w:rPr>
        <w:t xml:space="preserve">consider alternatives to the usual presentation/response format, such as limiting opening remarks and focusing on a moderated panel discussion using thoughtful questions to the panelists to encourage a lively discussion and debate. Panelists should present an idea to the audience. One example is a point/counterpoint panel discussion on </w:t>
      </w:r>
      <w:r w:rsidR="001C5467">
        <w:rPr>
          <w:rFonts w:ascii="Arial" w:eastAsia="Times New Roman" w:hAnsi="Arial" w:cs="Arial"/>
          <w:color w:val="000000"/>
        </w:rPr>
        <w:t>a current issue</w:t>
      </w:r>
      <w:r>
        <w:rPr>
          <w:rFonts w:ascii="Arial" w:eastAsia="Times New Roman" w:hAnsi="Arial" w:cs="Arial"/>
          <w:color w:val="000000"/>
        </w:rPr>
        <w:t xml:space="preserve">. </w:t>
      </w:r>
      <w:r w:rsidR="001C5467">
        <w:rPr>
          <w:rFonts w:ascii="Arial" w:eastAsia="Times New Roman" w:hAnsi="Arial" w:cs="Arial"/>
          <w:color w:val="000000"/>
        </w:rPr>
        <w:t>Ideally</w:t>
      </w:r>
      <w:r>
        <w:rPr>
          <w:rFonts w:ascii="Arial" w:eastAsia="Times New Roman" w:hAnsi="Arial" w:cs="Arial"/>
          <w:color w:val="000000"/>
        </w:rPr>
        <w:t xml:space="preserve">, </w:t>
      </w:r>
      <w:r>
        <w:rPr>
          <w:rFonts w:ascii="Arial" w:hAnsi="Arial" w:cs="Arial"/>
        </w:rPr>
        <w:t>the focus will shift from the presenter</w:t>
      </w:r>
      <w:r w:rsidR="001C5467">
        <w:rPr>
          <w:rFonts w:ascii="Arial" w:hAnsi="Arial" w:cs="Arial"/>
        </w:rPr>
        <w:t>s</w:t>
      </w:r>
      <w:r>
        <w:rPr>
          <w:rFonts w:ascii="Arial" w:hAnsi="Arial" w:cs="Arial"/>
        </w:rPr>
        <w:t xml:space="preserve"> to the audience after the first 30 minutes </w:t>
      </w:r>
      <w:r>
        <w:rPr>
          <w:rFonts w:ascii="Arial" w:hAnsi="Arial" w:cs="Arial"/>
        </w:rPr>
        <w:lastRenderedPageBreak/>
        <w:t xml:space="preserve">of the session. For the remainder of the session, the moderator becomes a facilitator, inviting responses to comments and questions for the panelists and those around the room. </w:t>
      </w:r>
      <w:r>
        <w:rPr>
          <w:rFonts w:ascii="Arial" w:eastAsia="Times New Roman" w:hAnsi="Arial" w:cs="Arial"/>
          <w:color w:val="000000"/>
        </w:rPr>
        <w:t xml:space="preserve">The panel moderator is expected to manage the panel development process, open the panel by framing the discussion, and moderate the discussion among the panel and Q&amp;A portion. </w:t>
      </w:r>
    </w:p>
    <w:p w14:paraId="60DB39D5" w14:textId="67E107D8" w:rsidR="002C2858" w:rsidRDefault="002C2858">
      <w:pPr>
        <w:numPr>
          <w:ilvl w:val="0"/>
          <w:numId w:val="18"/>
        </w:numPr>
        <w:shd w:val="clear" w:color="auto" w:fill="FFFFFF"/>
        <w:spacing w:after="0" w:line="280" w:lineRule="atLeast"/>
        <w:jc w:val="both"/>
        <w:rPr>
          <w:rFonts w:ascii="Arial" w:eastAsia="Times New Roman" w:hAnsi="Arial" w:cs="Arial"/>
          <w:color w:val="000000"/>
        </w:rPr>
      </w:pPr>
      <w:r>
        <w:rPr>
          <w:rFonts w:ascii="Arial" w:hAnsi="Arial" w:cs="Arial"/>
          <w:b/>
        </w:rPr>
        <w:t>Other Presentation Format</w:t>
      </w:r>
      <w:r w:rsidR="0077354B">
        <w:rPr>
          <w:rFonts w:ascii="Arial" w:hAnsi="Arial" w:cs="Arial"/>
          <w:b/>
        </w:rPr>
        <w:t xml:space="preserve"> </w:t>
      </w:r>
      <w:r w:rsidR="0077354B">
        <w:rPr>
          <w:rFonts w:ascii="Arial" w:hAnsi="Arial" w:cs="Arial"/>
        </w:rPr>
        <w:t>– Please feel free to propose an additional presentation format</w:t>
      </w:r>
      <w:r w:rsidR="001B6C43">
        <w:rPr>
          <w:rFonts w:ascii="Arial" w:hAnsi="Arial" w:cs="Arial"/>
        </w:rPr>
        <w:t>;</w:t>
      </w:r>
      <w:r w:rsidR="0077354B">
        <w:rPr>
          <w:rFonts w:ascii="Arial" w:hAnsi="Arial" w:cs="Arial"/>
        </w:rPr>
        <w:t xml:space="preserve"> creativity is encouraged!</w:t>
      </w:r>
    </w:p>
    <w:p w14:paraId="6B34790C" w14:textId="77777777" w:rsidR="00C95195" w:rsidRDefault="00C95195">
      <w:pPr>
        <w:autoSpaceDE w:val="0"/>
        <w:autoSpaceDN w:val="0"/>
        <w:adjustRightInd w:val="0"/>
        <w:spacing w:after="0"/>
        <w:jc w:val="both"/>
        <w:rPr>
          <w:rFonts w:ascii="Arial" w:eastAsia="Times New Roman" w:hAnsi="Arial" w:cs="Arial"/>
          <w:sz w:val="10"/>
          <w:szCs w:val="10"/>
          <w:u w:val="single"/>
        </w:rPr>
      </w:pPr>
    </w:p>
    <w:p w14:paraId="6B34790D" w14:textId="77777777" w:rsidR="00C95195" w:rsidRDefault="00C95195">
      <w:pPr>
        <w:autoSpaceDE w:val="0"/>
        <w:autoSpaceDN w:val="0"/>
        <w:adjustRightInd w:val="0"/>
        <w:spacing w:after="0"/>
        <w:jc w:val="both"/>
        <w:rPr>
          <w:rFonts w:ascii="Helvetica" w:hAnsi="Helvetica" w:cs="Helvetica"/>
          <w:sz w:val="4"/>
          <w:szCs w:val="4"/>
        </w:rPr>
      </w:pPr>
    </w:p>
    <w:p w14:paraId="6B34790E" w14:textId="77777777" w:rsidR="00C95195" w:rsidRDefault="00C95195">
      <w:pPr>
        <w:spacing w:after="0"/>
        <w:jc w:val="both"/>
        <w:rPr>
          <w:rFonts w:ascii="Arial" w:hAnsi="Arial" w:cs="Arial"/>
          <w:sz w:val="4"/>
          <w:szCs w:val="4"/>
        </w:rPr>
      </w:pPr>
    </w:p>
    <w:p w14:paraId="6B34790F" w14:textId="77777777" w:rsidR="00C95195" w:rsidRDefault="000C096B">
      <w:pPr>
        <w:pStyle w:val="Heading2"/>
        <w:rPr>
          <w:rFonts w:ascii="Arial" w:hAnsi="Arial" w:cs="Arial"/>
        </w:rPr>
      </w:pPr>
      <w:r>
        <w:rPr>
          <w:rFonts w:ascii="Arial" w:hAnsi="Arial" w:cs="Arial"/>
        </w:rPr>
        <w:t>Guidelines for Submission</w:t>
      </w:r>
    </w:p>
    <w:p w14:paraId="6B347910" w14:textId="77777777" w:rsidR="00C95195" w:rsidRDefault="00C95195">
      <w:pPr>
        <w:spacing w:after="0" w:line="120" w:lineRule="auto"/>
        <w:ind w:left="360"/>
        <w:jc w:val="both"/>
        <w:rPr>
          <w:rFonts w:ascii="Arial" w:eastAsia="Times New Roman" w:hAnsi="Arial" w:cs="Arial"/>
          <w:sz w:val="21"/>
          <w:szCs w:val="21"/>
        </w:rPr>
      </w:pPr>
    </w:p>
    <w:p w14:paraId="6B347911" w14:textId="77777777" w:rsidR="00C95195" w:rsidRDefault="000C096B">
      <w:pPr>
        <w:numPr>
          <w:ilvl w:val="0"/>
          <w:numId w:val="4"/>
        </w:numPr>
        <w:tabs>
          <w:tab w:val="clear" w:pos="720"/>
          <w:tab w:val="num" w:pos="360"/>
        </w:tabs>
        <w:spacing w:after="0" w:line="280" w:lineRule="atLeast"/>
        <w:ind w:left="360"/>
        <w:jc w:val="both"/>
        <w:rPr>
          <w:rFonts w:ascii="Arial" w:eastAsia="Times New Roman" w:hAnsi="Arial" w:cs="Arial"/>
          <w:sz w:val="21"/>
          <w:szCs w:val="21"/>
        </w:rPr>
      </w:pPr>
      <w:r>
        <w:rPr>
          <w:rFonts w:ascii="Arial" w:eastAsia="Times New Roman" w:hAnsi="Arial" w:cs="Arial"/>
          <w:sz w:val="21"/>
          <w:szCs w:val="21"/>
        </w:rPr>
        <w:t xml:space="preserve">Proposals may be submitted for targeted member audiences (i.e. Arbitrators/Umpires, Company Representatives, and Counsel). </w:t>
      </w:r>
    </w:p>
    <w:p w14:paraId="6B347912"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hAnsi="Arial" w:cs="Arial"/>
          <w:sz w:val="21"/>
          <w:szCs w:val="21"/>
        </w:rPr>
        <w:t xml:space="preserve">Presentations will be considered based on </w:t>
      </w:r>
      <w:r>
        <w:rPr>
          <w:rFonts w:ascii="Arial" w:eastAsia="Times New Roman" w:hAnsi="Arial" w:cs="Arial"/>
          <w:bCs/>
          <w:sz w:val="21"/>
          <w:szCs w:val="21"/>
        </w:rPr>
        <w:t xml:space="preserve">quality of topic, </w:t>
      </w:r>
      <w:r>
        <w:rPr>
          <w:rFonts w:ascii="Arial" w:hAnsi="Arial" w:cs="Arial"/>
          <w:color w:val="000000"/>
          <w:sz w:val="21"/>
          <w:szCs w:val="21"/>
        </w:rPr>
        <w:t>introduction of new and innovative concepts, importance of the subject-matter to insurance/reinsurance arbitration, and appeal to the target audience(s).</w:t>
      </w:r>
    </w:p>
    <w:p w14:paraId="6B347913"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hAnsi="Arial" w:cs="Arial"/>
          <w:sz w:val="21"/>
          <w:szCs w:val="21"/>
        </w:rPr>
        <w:t>The lead presenter organizes the presentation and is responsible for submitting the proposal application, organizing the group session, moderating the session and leading the discussion.</w:t>
      </w:r>
    </w:p>
    <w:p w14:paraId="6B347914"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eastAsia="Times New Roman" w:hAnsi="Arial" w:cs="Arial"/>
          <w:sz w:val="21"/>
          <w:szCs w:val="21"/>
        </w:rPr>
        <w:t xml:space="preserve">This request for proposals is open to all </w:t>
      </w:r>
      <w:r>
        <w:rPr>
          <w:rFonts w:ascii="Arial" w:hAnsi="Arial" w:cs="Arial"/>
          <w:bCs/>
        </w:rPr>
        <w:t>ARIAS·U.S</w:t>
      </w:r>
      <w:r>
        <w:rPr>
          <w:rFonts w:ascii="Arial" w:hAnsi="Arial" w:cs="Arial"/>
        </w:rPr>
        <w:t>. members and non-members</w:t>
      </w:r>
      <w:r>
        <w:rPr>
          <w:rFonts w:ascii="Arial" w:eastAsia="Times New Roman" w:hAnsi="Arial" w:cs="Arial"/>
          <w:sz w:val="21"/>
          <w:szCs w:val="21"/>
        </w:rPr>
        <w:t>. Interested parties may submit more than one proposal at a time.</w:t>
      </w:r>
    </w:p>
    <w:p w14:paraId="6B347915"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hAnsi="Arial" w:cs="Arial"/>
          <w:bCs/>
        </w:rPr>
        <w:t xml:space="preserve">ARIAS·U.S. </w:t>
      </w:r>
      <w:r>
        <w:rPr>
          <w:rFonts w:ascii="Arial" w:eastAsia="Times New Roman" w:hAnsi="Arial" w:cs="Arial"/>
        </w:rPr>
        <w:t>may request a submission be revised to better fit the conference agenda or combined with another presentation where appropriate.</w:t>
      </w:r>
    </w:p>
    <w:p w14:paraId="6B347916"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eastAsia="Times New Roman" w:hAnsi="Arial" w:cs="Arial"/>
        </w:rPr>
        <w:t xml:space="preserve">Submissions accepted </w:t>
      </w:r>
      <w:r>
        <w:rPr>
          <w:rFonts w:ascii="Arial" w:eastAsia="Times New Roman" w:hAnsi="Arial" w:cs="Arial"/>
          <w:u w:val="single"/>
        </w:rPr>
        <w:t>must agree to adhere</w:t>
      </w:r>
      <w:r>
        <w:rPr>
          <w:rFonts w:ascii="Arial" w:eastAsia="Times New Roman" w:hAnsi="Arial" w:cs="Arial"/>
        </w:rPr>
        <w:t xml:space="preserve"> to a timeline provided by </w:t>
      </w:r>
      <w:r>
        <w:rPr>
          <w:rFonts w:ascii="Arial" w:hAnsi="Arial" w:cs="Arial"/>
          <w:bCs/>
        </w:rPr>
        <w:t xml:space="preserve">ARIAS·U.S. </w:t>
      </w:r>
      <w:r>
        <w:rPr>
          <w:rFonts w:ascii="Arial" w:eastAsia="Times New Roman" w:hAnsi="Arial" w:cs="Arial"/>
        </w:rPr>
        <w:t>to submit conference materials, including PowerPoint presentations, and supplementary materials in advance of the conference. </w:t>
      </w:r>
    </w:p>
    <w:p w14:paraId="6B347917"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hAnsi="Arial" w:cs="Arial"/>
        </w:rPr>
        <w:t>All individuals accepted to present in any of the presentation types must be registered by the presenter registration deadline</w:t>
      </w:r>
      <w:r>
        <w:rPr>
          <w:rFonts w:ascii="Arial" w:hAnsi="Arial" w:cs="Arial"/>
          <w:b/>
        </w:rPr>
        <w:t xml:space="preserve">. </w:t>
      </w:r>
      <w:r>
        <w:rPr>
          <w:rStyle w:val="Strong"/>
          <w:rFonts w:ascii="Arial" w:hAnsi="Arial" w:cs="Arial"/>
          <w:b w:val="0"/>
          <w:i/>
        </w:rPr>
        <w:t>Please note: no registration or payment is necessary to submit a proposal. Only those accepted will be required to register.</w:t>
      </w:r>
    </w:p>
    <w:p w14:paraId="6B347918" w14:textId="77777777" w:rsidR="00C95195" w:rsidRDefault="000C096B">
      <w:pPr>
        <w:pStyle w:val="ListParagraph"/>
        <w:numPr>
          <w:ilvl w:val="0"/>
          <w:numId w:val="4"/>
        </w:numPr>
        <w:tabs>
          <w:tab w:val="clear" w:pos="720"/>
          <w:tab w:val="num" w:pos="360"/>
        </w:tabs>
        <w:spacing w:after="0" w:line="280" w:lineRule="atLeast"/>
        <w:ind w:left="360"/>
        <w:jc w:val="both"/>
        <w:rPr>
          <w:rFonts w:ascii="Arial" w:hAnsi="Arial" w:cs="Arial"/>
          <w:sz w:val="21"/>
          <w:szCs w:val="21"/>
        </w:rPr>
      </w:pPr>
      <w:r>
        <w:rPr>
          <w:rFonts w:ascii="Arial" w:hAnsi="Arial" w:cs="Arial"/>
        </w:rPr>
        <w:t>Speakers are responsible for their own travel, room, board, incidental, and registration costs.</w:t>
      </w:r>
    </w:p>
    <w:p w14:paraId="6B347919" w14:textId="571651F5" w:rsidR="00C95195" w:rsidRDefault="00E116EC">
      <w:pPr>
        <w:pStyle w:val="ListParagraph"/>
        <w:numPr>
          <w:ilvl w:val="0"/>
          <w:numId w:val="4"/>
        </w:numPr>
        <w:tabs>
          <w:tab w:val="clear" w:pos="720"/>
          <w:tab w:val="num" w:pos="360"/>
        </w:tabs>
        <w:spacing w:after="0" w:line="280" w:lineRule="atLeast"/>
        <w:ind w:left="360"/>
        <w:jc w:val="both"/>
        <w:rPr>
          <w:rStyle w:val="Hyperlink"/>
          <w:rFonts w:ascii="Arial" w:hAnsi="Arial" w:cs="Arial"/>
          <w:color w:val="auto"/>
          <w:sz w:val="21"/>
          <w:szCs w:val="21"/>
          <w:u w:val="none"/>
        </w:rPr>
      </w:pPr>
      <w:r>
        <w:rPr>
          <w:rFonts w:ascii="Arial" w:hAnsi="Arial" w:cs="Arial"/>
          <w:bCs/>
        </w:rPr>
        <w:t xml:space="preserve">Completed proposal application </w:t>
      </w:r>
      <w:r w:rsidR="000C096B">
        <w:rPr>
          <w:rFonts w:ascii="Arial" w:hAnsi="Arial" w:cs="Arial"/>
          <w:bCs/>
        </w:rPr>
        <w:t xml:space="preserve">must be submitted electronically by 5:00pm ET on </w:t>
      </w:r>
      <w:r w:rsidR="000C096B">
        <w:rPr>
          <w:rFonts w:ascii="Arial" w:hAnsi="Arial" w:cs="Arial"/>
          <w:b/>
          <w:bCs/>
        </w:rPr>
        <w:t xml:space="preserve">January </w:t>
      </w:r>
      <w:r w:rsidR="00044159">
        <w:rPr>
          <w:rFonts w:ascii="Arial" w:hAnsi="Arial" w:cs="Arial"/>
          <w:b/>
          <w:bCs/>
        </w:rPr>
        <w:t>21</w:t>
      </w:r>
      <w:r w:rsidR="000C096B">
        <w:rPr>
          <w:rFonts w:ascii="Arial" w:hAnsi="Arial" w:cs="Arial"/>
          <w:b/>
          <w:bCs/>
        </w:rPr>
        <w:t>, 20</w:t>
      </w:r>
      <w:r w:rsidR="00CD495B">
        <w:rPr>
          <w:rFonts w:ascii="Arial" w:hAnsi="Arial" w:cs="Arial"/>
          <w:b/>
          <w:bCs/>
        </w:rPr>
        <w:t>20</w:t>
      </w:r>
      <w:r w:rsidR="000C096B">
        <w:rPr>
          <w:rFonts w:ascii="Arial" w:hAnsi="Arial" w:cs="Arial"/>
          <w:bCs/>
        </w:rPr>
        <w:t xml:space="preserve"> to</w:t>
      </w:r>
      <w:r w:rsidR="000C096B">
        <w:rPr>
          <w:rFonts w:ascii="Arial" w:hAnsi="Arial" w:cs="Arial"/>
        </w:rPr>
        <w:t xml:space="preserve"> </w:t>
      </w:r>
      <w:r w:rsidR="00654501">
        <w:rPr>
          <w:rFonts w:ascii="Arial" w:hAnsi="Arial" w:cs="Arial"/>
        </w:rPr>
        <w:t>Lauren Harley</w:t>
      </w:r>
      <w:r w:rsidR="000C096B">
        <w:rPr>
          <w:rFonts w:ascii="Arial" w:hAnsi="Arial" w:cs="Arial"/>
        </w:rPr>
        <w:t xml:space="preserve"> at </w:t>
      </w:r>
      <w:hyperlink r:id="rId13" w:history="1">
        <w:r w:rsidR="00654501" w:rsidRPr="006A3B1C">
          <w:rPr>
            <w:rStyle w:val="Hyperlink"/>
            <w:rFonts w:ascii="Arial" w:hAnsi="Arial" w:cs="Arial"/>
          </w:rPr>
          <w:t>lharley@arias-us.org</w:t>
        </w:r>
      </w:hyperlink>
      <w:r w:rsidR="000C096B">
        <w:rPr>
          <w:rStyle w:val="Hyperlink"/>
          <w:rFonts w:ascii="Arial" w:hAnsi="Arial" w:cs="Arial"/>
          <w:color w:val="C00000"/>
        </w:rPr>
        <w:t xml:space="preserve">. </w:t>
      </w:r>
    </w:p>
    <w:p w14:paraId="6B34791A" w14:textId="77777777" w:rsidR="00C95195" w:rsidRDefault="00C95195">
      <w:pPr>
        <w:spacing w:after="0" w:line="280" w:lineRule="atLeast"/>
        <w:rPr>
          <w:rFonts w:ascii="Arial" w:eastAsia="Times New Roman" w:hAnsi="Arial" w:cs="Arial"/>
          <w:b/>
          <w:bCs/>
          <w:u w:val="single"/>
        </w:rPr>
      </w:pPr>
    </w:p>
    <w:p w14:paraId="6B34791B" w14:textId="77777777" w:rsidR="00C95195" w:rsidRDefault="00C95195">
      <w:pPr>
        <w:spacing w:after="0" w:line="280" w:lineRule="atLeast"/>
        <w:rPr>
          <w:rFonts w:ascii="Arial" w:eastAsia="Times New Roman" w:hAnsi="Arial" w:cs="Arial"/>
          <w:b/>
          <w:bCs/>
          <w:u w:val="single"/>
        </w:rPr>
      </w:pPr>
    </w:p>
    <w:p w14:paraId="72AFE5E2" w14:textId="77777777" w:rsidR="00CD495B" w:rsidRDefault="00CD495B">
      <w:pPr>
        <w:spacing w:after="0"/>
        <w:jc w:val="center"/>
        <w:rPr>
          <w:rFonts w:ascii="Arial" w:hAnsi="Arial" w:cs="Arial"/>
          <w:b/>
          <w:bCs/>
          <w:sz w:val="24"/>
          <w:szCs w:val="24"/>
        </w:rPr>
      </w:pPr>
    </w:p>
    <w:p w14:paraId="31142E1E" w14:textId="77777777" w:rsidR="00CD495B" w:rsidRDefault="00CD495B">
      <w:pPr>
        <w:spacing w:after="0"/>
        <w:jc w:val="center"/>
        <w:rPr>
          <w:rFonts w:ascii="Arial" w:hAnsi="Arial" w:cs="Arial"/>
          <w:b/>
          <w:bCs/>
          <w:sz w:val="24"/>
          <w:szCs w:val="24"/>
        </w:rPr>
      </w:pPr>
    </w:p>
    <w:p w14:paraId="44CFD4C5" w14:textId="77777777" w:rsidR="00CD495B" w:rsidRDefault="00CD495B">
      <w:pPr>
        <w:spacing w:after="0"/>
        <w:jc w:val="center"/>
        <w:rPr>
          <w:rFonts w:ascii="Arial" w:hAnsi="Arial" w:cs="Arial"/>
          <w:b/>
          <w:bCs/>
          <w:sz w:val="24"/>
          <w:szCs w:val="24"/>
        </w:rPr>
      </w:pPr>
    </w:p>
    <w:p w14:paraId="686E85E1" w14:textId="77777777" w:rsidR="00CD495B" w:rsidRDefault="00CD495B">
      <w:pPr>
        <w:spacing w:after="0"/>
        <w:jc w:val="center"/>
        <w:rPr>
          <w:rFonts w:ascii="Arial" w:hAnsi="Arial" w:cs="Arial"/>
          <w:b/>
          <w:bCs/>
          <w:sz w:val="24"/>
          <w:szCs w:val="24"/>
        </w:rPr>
      </w:pPr>
    </w:p>
    <w:p w14:paraId="39DDF328" w14:textId="77777777" w:rsidR="00CD495B" w:rsidRDefault="00CD495B">
      <w:pPr>
        <w:spacing w:after="0"/>
        <w:jc w:val="center"/>
        <w:rPr>
          <w:rFonts w:ascii="Arial" w:hAnsi="Arial" w:cs="Arial"/>
          <w:b/>
          <w:bCs/>
          <w:sz w:val="24"/>
          <w:szCs w:val="24"/>
        </w:rPr>
      </w:pPr>
    </w:p>
    <w:p w14:paraId="56CDC440" w14:textId="77777777" w:rsidR="00CD495B" w:rsidRDefault="00CD495B">
      <w:pPr>
        <w:spacing w:after="0"/>
        <w:jc w:val="center"/>
        <w:rPr>
          <w:rFonts w:ascii="Arial" w:hAnsi="Arial" w:cs="Arial"/>
          <w:b/>
          <w:bCs/>
          <w:sz w:val="24"/>
          <w:szCs w:val="24"/>
        </w:rPr>
      </w:pPr>
    </w:p>
    <w:p w14:paraId="15AA64BC" w14:textId="77777777" w:rsidR="00CD495B" w:rsidRDefault="00CD495B">
      <w:pPr>
        <w:spacing w:after="0"/>
        <w:jc w:val="center"/>
        <w:rPr>
          <w:rFonts w:ascii="Arial" w:hAnsi="Arial" w:cs="Arial"/>
          <w:b/>
          <w:bCs/>
          <w:sz w:val="24"/>
          <w:szCs w:val="24"/>
        </w:rPr>
      </w:pPr>
    </w:p>
    <w:p w14:paraId="7754E698" w14:textId="77777777" w:rsidR="00CD495B" w:rsidRDefault="00CD495B">
      <w:pPr>
        <w:spacing w:after="0"/>
        <w:jc w:val="center"/>
        <w:rPr>
          <w:rFonts w:ascii="Arial" w:hAnsi="Arial" w:cs="Arial"/>
          <w:b/>
          <w:bCs/>
          <w:sz w:val="24"/>
          <w:szCs w:val="24"/>
        </w:rPr>
      </w:pPr>
    </w:p>
    <w:p w14:paraId="407E9D96" w14:textId="77777777" w:rsidR="00CD495B" w:rsidRDefault="00CD495B">
      <w:pPr>
        <w:spacing w:after="0"/>
        <w:jc w:val="center"/>
        <w:rPr>
          <w:rFonts w:ascii="Arial" w:hAnsi="Arial" w:cs="Arial"/>
          <w:b/>
          <w:bCs/>
          <w:sz w:val="24"/>
          <w:szCs w:val="24"/>
        </w:rPr>
      </w:pPr>
    </w:p>
    <w:p w14:paraId="72F3577E" w14:textId="77777777" w:rsidR="00CD495B" w:rsidRDefault="00CD495B">
      <w:pPr>
        <w:spacing w:after="0"/>
        <w:jc w:val="center"/>
        <w:rPr>
          <w:rFonts w:ascii="Arial" w:hAnsi="Arial" w:cs="Arial"/>
          <w:b/>
          <w:bCs/>
          <w:sz w:val="24"/>
          <w:szCs w:val="24"/>
        </w:rPr>
      </w:pPr>
    </w:p>
    <w:p w14:paraId="7FB71453" w14:textId="77777777" w:rsidR="00CD495B" w:rsidRDefault="00CD495B">
      <w:pPr>
        <w:spacing w:after="0"/>
        <w:jc w:val="center"/>
        <w:rPr>
          <w:rFonts w:ascii="Arial" w:hAnsi="Arial" w:cs="Arial"/>
          <w:b/>
          <w:bCs/>
          <w:sz w:val="24"/>
          <w:szCs w:val="24"/>
        </w:rPr>
      </w:pPr>
    </w:p>
    <w:p w14:paraId="1497EE89" w14:textId="77777777" w:rsidR="00CD495B" w:rsidRDefault="00CD495B">
      <w:pPr>
        <w:spacing w:after="0"/>
        <w:jc w:val="center"/>
        <w:rPr>
          <w:rFonts w:ascii="Arial" w:hAnsi="Arial" w:cs="Arial"/>
          <w:b/>
          <w:bCs/>
          <w:sz w:val="24"/>
          <w:szCs w:val="24"/>
        </w:rPr>
      </w:pPr>
    </w:p>
    <w:p w14:paraId="4E29A134" w14:textId="77777777" w:rsidR="00CD495B" w:rsidRDefault="00CD495B">
      <w:pPr>
        <w:spacing w:after="0"/>
        <w:jc w:val="center"/>
        <w:rPr>
          <w:rFonts w:ascii="Arial" w:hAnsi="Arial" w:cs="Arial"/>
          <w:b/>
          <w:bCs/>
          <w:sz w:val="24"/>
          <w:szCs w:val="24"/>
        </w:rPr>
      </w:pPr>
    </w:p>
    <w:p w14:paraId="3BEBB057" w14:textId="77777777" w:rsidR="00CD495B" w:rsidRDefault="00CD495B">
      <w:pPr>
        <w:spacing w:after="0"/>
        <w:jc w:val="center"/>
        <w:rPr>
          <w:rFonts w:ascii="Arial" w:hAnsi="Arial" w:cs="Arial"/>
          <w:b/>
          <w:bCs/>
          <w:sz w:val="24"/>
          <w:szCs w:val="24"/>
        </w:rPr>
      </w:pPr>
    </w:p>
    <w:p w14:paraId="250152F2" w14:textId="77777777" w:rsidR="00CD495B" w:rsidRDefault="00CD495B">
      <w:pPr>
        <w:spacing w:after="0"/>
        <w:jc w:val="center"/>
        <w:rPr>
          <w:rFonts w:ascii="Arial" w:hAnsi="Arial" w:cs="Arial"/>
          <w:b/>
          <w:bCs/>
          <w:sz w:val="24"/>
          <w:szCs w:val="24"/>
        </w:rPr>
      </w:pPr>
    </w:p>
    <w:p w14:paraId="799B2309" w14:textId="77777777" w:rsidR="00CD495B" w:rsidRDefault="00CD495B">
      <w:pPr>
        <w:spacing w:after="0"/>
        <w:jc w:val="center"/>
        <w:rPr>
          <w:rFonts w:ascii="Arial" w:hAnsi="Arial" w:cs="Arial"/>
          <w:b/>
          <w:bCs/>
          <w:sz w:val="24"/>
          <w:szCs w:val="24"/>
        </w:rPr>
      </w:pPr>
    </w:p>
    <w:p w14:paraId="3002F15C" w14:textId="77777777" w:rsidR="00CD495B" w:rsidRDefault="00CD495B">
      <w:pPr>
        <w:spacing w:after="0"/>
        <w:jc w:val="center"/>
        <w:rPr>
          <w:rFonts w:ascii="Arial" w:hAnsi="Arial" w:cs="Arial"/>
          <w:b/>
          <w:bCs/>
          <w:sz w:val="24"/>
          <w:szCs w:val="24"/>
        </w:rPr>
      </w:pPr>
    </w:p>
    <w:p w14:paraId="6B34791C" w14:textId="4F9C089B" w:rsidR="00C95195" w:rsidRDefault="000C096B">
      <w:pPr>
        <w:spacing w:after="0"/>
        <w:jc w:val="center"/>
        <w:rPr>
          <w:rFonts w:ascii="Arial" w:eastAsia="Times New Roman" w:hAnsi="Arial" w:cs="Arial"/>
          <w:b/>
          <w:sz w:val="24"/>
          <w:szCs w:val="24"/>
        </w:rPr>
      </w:pPr>
      <w:r>
        <w:rPr>
          <w:rFonts w:ascii="Arial" w:hAnsi="Arial" w:cs="Arial"/>
          <w:b/>
          <w:bCs/>
          <w:sz w:val="24"/>
          <w:szCs w:val="24"/>
        </w:rPr>
        <w:lastRenderedPageBreak/>
        <w:t>ARIAS·U.S. 20</w:t>
      </w:r>
      <w:r w:rsidR="00CD495B">
        <w:rPr>
          <w:rFonts w:ascii="Arial" w:hAnsi="Arial" w:cs="Arial"/>
          <w:b/>
          <w:bCs/>
          <w:sz w:val="24"/>
          <w:szCs w:val="24"/>
        </w:rPr>
        <w:t>20</w:t>
      </w:r>
      <w:r>
        <w:rPr>
          <w:rFonts w:ascii="Arial" w:hAnsi="Arial" w:cs="Arial"/>
          <w:b/>
          <w:bCs/>
          <w:sz w:val="24"/>
          <w:szCs w:val="24"/>
        </w:rPr>
        <w:t xml:space="preserve"> Spring </w:t>
      </w:r>
      <w:r>
        <w:rPr>
          <w:rFonts w:ascii="Arial" w:eastAsia="Times New Roman" w:hAnsi="Arial" w:cs="Arial"/>
          <w:b/>
          <w:sz w:val="24"/>
          <w:szCs w:val="24"/>
        </w:rPr>
        <w:t xml:space="preserve">Conference </w:t>
      </w:r>
      <w:r>
        <w:rPr>
          <w:rFonts w:ascii="Arial" w:eastAsia="Times New Roman" w:hAnsi="Arial" w:cs="Arial"/>
          <w:b/>
          <w:bCs/>
          <w:sz w:val="24"/>
          <w:szCs w:val="24"/>
        </w:rPr>
        <w:t>Submission Application</w:t>
      </w:r>
    </w:p>
    <w:p w14:paraId="6B34791D" w14:textId="21513419" w:rsidR="00C95195" w:rsidRDefault="000C096B">
      <w:pPr>
        <w:spacing w:after="0"/>
        <w:jc w:val="center"/>
        <w:rPr>
          <w:rFonts w:ascii="Arial" w:hAnsi="Arial" w:cs="Arial"/>
        </w:rPr>
      </w:pPr>
      <w:r>
        <w:rPr>
          <w:rFonts w:ascii="Arial" w:hAnsi="Arial" w:cs="Arial"/>
          <w:b/>
        </w:rPr>
        <w:t xml:space="preserve">SUBMISSION DEADLINE: </w:t>
      </w:r>
      <w:r>
        <w:rPr>
          <w:rFonts w:ascii="Arial" w:hAnsi="Arial" w:cs="Arial"/>
        </w:rPr>
        <w:t xml:space="preserve">5:00 p.m. ET on January </w:t>
      </w:r>
      <w:r w:rsidR="00044159">
        <w:rPr>
          <w:rFonts w:ascii="Arial" w:hAnsi="Arial" w:cs="Arial"/>
        </w:rPr>
        <w:t>21</w:t>
      </w:r>
      <w:r>
        <w:rPr>
          <w:rFonts w:ascii="Arial" w:hAnsi="Arial" w:cs="Arial"/>
        </w:rPr>
        <w:t>, 20</w:t>
      </w:r>
      <w:r w:rsidR="00CD495B">
        <w:rPr>
          <w:rFonts w:ascii="Arial" w:hAnsi="Arial" w:cs="Arial"/>
        </w:rPr>
        <w:t>20</w:t>
      </w:r>
      <w:r>
        <w:rPr>
          <w:rFonts w:ascii="Arial" w:hAnsi="Arial" w:cs="Arial"/>
        </w:rPr>
        <w:t xml:space="preserve"> </w:t>
      </w:r>
    </w:p>
    <w:p w14:paraId="6B34791E" w14:textId="16B00960" w:rsidR="00C95195" w:rsidRDefault="000C096B">
      <w:pPr>
        <w:spacing w:after="0"/>
        <w:jc w:val="center"/>
        <w:rPr>
          <w:rFonts w:ascii="Arial" w:hAnsi="Arial" w:cs="Arial"/>
        </w:rPr>
      </w:pPr>
      <w:r>
        <w:rPr>
          <w:rFonts w:ascii="Arial" w:hAnsi="Arial" w:cs="Arial"/>
          <w:sz w:val="21"/>
          <w:szCs w:val="21"/>
        </w:rPr>
        <w:t>Email all completed applications to</w:t>
      </w:r>
      <w:r>
        <w:rPr>
          <w:rFonts w:ascii="Arial" w:hAnsi="Arial" w:cs="Arial"/>
        </w:rPr>
        <w:t xml:space="preserve"> </w:t>
      </w:r>
      <w:r w:rsidR="00654501">
        <w:rPr>
          <w:rFonts w:ascii="Arial" w:hAnsi="Arial" w:cs="Arial"/>
        </w:rPr>
        <w:t>Lauren Harley</w:t>
      </w:r>
      <w:r>
        <w:rPr>
          <w:rFonts w:ascii="Arial" w:hAnsi="Arial" w:cs="Arial"/>
        </w:rPr>
        <w:t xml:space="preserve"> at</w:t>
      </w:r>
      <w:r>
        <w:rPr>
          <w:rFonts w:ascii="Arial" w:hAnsi="Arial" w:cs="Arial"/>
          <w:color w:val="C00000"/>
        </w:rPr>
        <w:t xml:space="preserve"> </w:t>
      </w:r>
      <w:hyperlink r:id="rId14" w:history="1">
        <w:r w:rsidR="00654501" w:rsidRPr="006A3B1C">
          <w:rPr>
            <w:rStyle w:val="Hyperlink"/>
            <w:rFonts w:ascii="Arial" w:hAnsi="Arial" w:cs="Arial"/>
          </w:rPr>
          <w:t>lharley@arias-us.org</w:t>
        </w:r>
      </w:hyperlink>
      <w:r>
        <w:rPr>
          <w:rFonts w:ascii="Arial" w:hAnsi="Arial" w:cs="Arial"/>
        </w:rPr>
        <w:t xml:space="preserve"> </w:t>
      </w:r>
    </w:p>
    <w:p w14:paraId="6B34791F" w14:textId="77777777" w:rsidR="00C95195" w:rsidRDefault="00C95195">
      <w:pPr>
        <w:spacing w:after="0"/>
        <w:jc w:val="center"/>
        <w:rPr>
          <w:rFonts w:ascii="Arial" w:hAnsi="Arial" w:cs="Arial"/>
          <w:sz w:val="10"/>
          <w:szCs w:val="10"/>
        </w:rPr>
      </w:pPr>
    </w:p>
    <w:p w14:paraId="6B347920" w14:textId="77777777" w:rsidR="00C95195" w:rsidRDefault="00C95195">
      <w:pPr>
        <w:spacing w:after="0"/>
        <w:jc w:val="center"/>
        <w:rPr>
          <w:rFonts w:ascii="Arial" w:hAnsi="Arial" w:cs="Arial"/>
          <w:sz w:val="6"/>
          <w:szCs w:val="6"/>
        </w:rPr>
      </w:pPr>
    </w:p>
    <w:p w14:paraId="6B347921" w14:textId="77777777" w:rsidR="00C95195" w:rsidRDefault="000C096B">
      <w:pPr>
        <w:spacing w:after="0" w:line="280" w:lineRule="atLeast"/>
        <w:rPr>
          <w:rFonts w:ascii="Arial" w:eastAsia="Times New Roman" w:hAnsi="Arial" w:cs="Arial"/>
          <w:b/>
          <w:bCs/>
          <w:u w:val="single"/>
        </w:rPr>
      </w:pPr>
      <w:r>
        <w:rPr>
          <w:rFonts w:ascii="Arial" w:eastAsia="Times New Roman" w:hAnsi="Arial" w:cs="Arial"/>
          <w:b/>
          <w:bCs/>
          <w:u w:val="single"/>
        </w:rPr>
        <w:t>Proposal Timeline:</w:t>
      </w:r>
    </w:p>
    <w:p w14:paraId="6B347922" w14:textId="6CE5DA4F" w:rsidR="00C95195" w:rsidRDefault="000C096B">
      <w:pPr>
        <w:spacing w:after="120" w:line="280" w:lineRule="atLeast"/>
        <w:rPr>
          <w:rFonts w:ascii="Arial" w:hAnsi="Arial" w:cs="Arial"/>
          <w:b/>
        </w:rPr>
      </w:pPr>
      <w:r>
        <w:rPr>
          <w:rFonts w:ascii="Arial" w:hAnsi="Arial" w:cs="Arial"/>
          <w:color w:val="000000"/>
        </w:rPr>
        <w:t>Proposal Submission Opens:</w:t>
      </w:r>
      <w:r>
        <w:rPr>
          <w:rFonts w:ascii="Arial" w:hAnsi="Arial" w:cs="Arial"/>
          <w:color w:val="000000"/>
        </w:rPr>
        <w:tab/>
      </w:r>
      <w:r>
        <w:rPr>
          <w:rFonts w:ascii="Arial" w:hAnsi="Arial" w:cs="Arial"/>
          <w:color w:val="000000"/>
        </w:rPr>
        <w:tab/>
      </w:r>
      <w:r>
        <w:rPr>
          <w:rFonts w:ascii="Arial" w:hAnsi="Arial" w:cs="Arial"/>
          <w:color w:val="000000"/>
        </w:rPr>
        <w:tab/>
      </w:r>
      <w:r w:rsidR="00CD495B">
        <w:rPr>
          <w:rFonts w:ascii="Arial" w:hAnsi="Arial" w:cs="Arial"/>
          <w:color w:val="000000"/>
        </w:rPr>
        <w:t>December 2</w:t>
      </w:r>
      <w:r w:rsidR="00D906D6">
        <w:rPr>
          <w:rFonts w:ascii="Arial" w:hAnsi="Arial" w:cs="Arial"/>
          <w:color w:val="000000"/>
        </w:rPr>
        <w:t>3</w:t>
      </w:r>
      <w:r w:rsidR="00CD495B">
        <w:rPr>
          <w:rFonts w:ascii="Arial" w:hAnsi="Arial" w:cs="Arial"/>
          <w:color w:val="000000"/>
        </w:rPr>
        <w:t>, 2019</w:t>
      </w:r>
    </w:p>
    <w:p w14:paraId="6B347923" w14:textId="4DC528BA" w:rsidR="00C95195" w:rsidRDefault="000C096B">
      <w:pPr>
        <w:spacing w:after="120" w:line="280" w:lineRule="atLeast"/>
        <w:rPr>
          <w:rFonts w:ascii="Arial" w:hAnsi="Arial" w:cs="Arial"/>
          <w:color w:val="000000"/>
        </w:rPr>
      </w:pPr>
      <w:r>
        <w:rPr>
          <w:rFonts w:ascii="Arial" w:hAnsi="Arial" w:cs="Arial"/>
          <w:color w:val="000000"/>
        </w:rPr>
        <w:t xml:space="preserve">Proposal Submission Closes: </w:t>
      </w:r>
      <w:r>
        <w:rPr>
          <w:rFonts w:ascii="Arial" w:hAnsi="Arial" w:cs="Arial"/>
          <w:color w:val="000000"/>
        </w:rPr>
        <w:tab/>
      </w:r>
      <w:r>
        <w:rPr>
          <w:rFonts w:ascii="Arial" w:hAnsi="Arial" w:cs="Arial"/>
          <w:color w:val="000000"/>
        </w:rPr>
        <w:tab/>
        <w:t xml:space="preserve">January </w:t>
      </w:r>
      <w:r w:rsidR="00044159">
        <w:rPr>
          <w:rFonts w:ascii="Arial" w:hAnsi="Arial" w:cs="Arial"/>
          <w:color w:val="000000"/>
        </w:rPr>
        <w:t>21</w:t>
      </w:r>
      <w:r>
        <w:rPr>
          <w:rFonts w:ascii="Arial" w:hAnsi="Arial" w:cs="Arial"/>
          <w:color w:val="000000"/>
        </w:rPr>
        <w:t>, 20</w:t>
      </w:r>
      <w:r w:rsidR="00CD495B">
        <w:rPr>
          <w:rFonts w:ascii="Arial" w:hAnsi="Arial" w:cs="Arial"/>
          <w:color w:val="000000"/>
        </w:rPr>
        <w:t>20</w:t>
      </w:r>
      <w:r>
        <w:rPr>
          <w:rFonts w:ascii="Arial" w:hAnsi="Arial" w:cs="Arial"/>
          <w:color w:val="000000"/>
        </w:rPr>
        <w:t xml:space="preserve"> by 5:00 p.m. ET</w:t>
      </w:r>
    </w:p>
    <w:p w14:paraId="6B347924" w14:textId="75962539" w:rsidR="00C95195" w:rsidRDefault="000C096B">
      <w:pPr>
        <w:spacing w:after="120" w:line="280" w:lineRule="atLeast"/>
        <w:rPr>
          <w:rFonts w:ascii="Arial" w:hAnsi="Arial" w:cs="Arial"/>
          <w:color w:val="000000"/>
        </w:rPr>
      </w:pPr>
      <w:r>
        <w:rPr>
          <w:rFonts w:ascii="Arial" w:hAnsi="Arial" w:cs="Arial"/>
          <w:color w:val="000000"/>
        </w:rPr>
        <w:t xml:space="preserve">Submission Status Notification:  </w:t>
      </w:r>
      <w:r>
        <w:rPr>
          <w:rFonts w:ascii="Arial" w:hAnsi="Arial" w:cs="Arial"/>
          <w:color w:val="000000"/>
        </w:rPr>
        <w:tab/>
      </w:r>
      <w:r>
        <w:rPr>
          <w:rFonts w:ascii="Arial" w:hAnsi="Arial" w:cs="Arial"/>
          <w:color w:val="000000"/>
        </w:rPr>
        <w:tab/>
      </w:r>
      <w:r w:rsidR="00AA5ABA">
        <w:rPr>
          <w:rFonts w:ascii="Arial" w:hAnsi="Arial" w:cs="Arial"/>
          <w:color w:val="000000"/>
        </w:rPr>
        <w:t>Early February 2020</w:t>
      </w:r>
    </w:p>
    <w:p w14:paraId="6B347926" w14:textId="77777777" w:rsidR="00C95195" w:rsidRDefault="00C95195">
      <w:pPr>
        <w:spacing w:after="0" w:line="280" w:lineRule="atLeast"/>
        <w:rPr>
          <w:rFonts w:ascii="Arial" w:hAnsi="Arial" w:cs="Arial"/>
          <w:color w:val="000000"/>
          <w:sz w:val="10"/>
          <w:szCs w:val="10"/>
        </w:rPr>
      </w:pPr>
    </w:p>
    <w:p w14:paraId="6B347927" w14:textId="5C26FA5A" w:rsidR="00C95195" w:rsidRDefault="000C096B">
      <w:pPr>
        <w:jc w:val="both"/>
        <w:rPr>
          <w:rFonts w:ascii="Arial" w:hAnsi="Arial" w:cs="Arial"/>
          <w:sz w:val="21"/>
          <w:szCs w:val="21"/>
        </w:rPr>
      </w:pPr>
      <w:r>
        <w:rPr>
          <w:rFonts w:ascii="Arial" w:hAnsi="Arial" w:cs="Arial"/>
          <w:sz w:val="21"/>
          <w:szCs w:val="21"/>
        </w:rPr>
        <w:t xml:space="preserve">Please type your responses and ensure that all fields are complete before submitting the application. All questions concerning this process should be directed to </w:t>
      </w:r>
      <w:hyperlink r:id="rId15" w:history="1">
        <w:r w:rsidR="007733C7" w:rsidRPr="006A3B1C">
          <w:rPr>
            <w:rStyle w:val="Hyperlink"/>
            <w:rFonts w:ascii="Arial" w:hAnsi="Arial" w:cs="Arial"/>
            <w:sz w:val="21"/>
            <w:szCs w:val="21"/>
          </w:rPr>
          <w:t>lharley@arias-us.org</w:t>
        </w:r>
      </w:hyperlink>
      <w:r>
        <w:rPr>
          <w:rFonts w:ascii="Arial" w:hAnsi="Arial" w:cs="Arial"/>
          <w:sz w:val="21"/>
          <w:szCs w:val="21"/>
        </w:rPr>
        <w:t xml:space="preserve">. </w:t>
      </w:r>
      <w:r>
        <w:rPr>
          <w:rFonts w:ascii="Arial" w:hAnsi="Arial" w:cs="Arial"/>
          <w:b/>
          <w:bCs/>
          <w:sz w:val="21"/>
          <w:szCs w:val="21"/>
        </w:rPr>
        <w:t xml:space="preserve">Note: </w:t>
      </w:r>
      <w:r>
        <w:rPr>
          <w:rFonts w:ascii="Arial" w:hAnsi="Arial" w:cs="Arial"/>
          <w:sz w:val="21"/>
          <w:szCs w:val="21"/>
        </w:rPr>
        <w:t xml:space="preserve">If your presentation includes a co-speaker or panelists, you must submit “Speaker Information” for </w:t>
      </w:r>
      <w:proofErr w:type="gramStart"/>
      <w:r>
        <w:rPr>
          <w:rFonts w:ascii="Arial" w:hAnsi="Arial" w:cs="Arial"/>
          <w:sz w:val="21"/>
          <w:szCs w:val="21"/>
        </w:rPr>
        <w:t>ALL of</w:t>
      </w:r>
      <w:proofErr w:type="gramEnd"/>
      <w:r>
        <w:rPr>
          <w:rFonts w:ascii="Arial" w:hAnsi="Arial" w:cs="Arial"/>
          <w:sz w:val="21"/>
          <w:szCs w:val="21"/>
        </w:rPr>
        <w:t xml:space="preserve"> the presenters. </w:t>
      </w:r>
    </w:p>
    <w:p w14:paraId="6B347928" w14:textId="77777777" w:rsidR="00C95195" w:rsidRDefault="000C096B">
      <w:pPr>
        <w:pStyle w:val="Heading2"/>
        <w:rPr>
          <w:rFonts w:ascii="Arial" w:hAnsi="Arial" w:cs="Arial"/>
        </w:rPr>
      </w:pPr>
      <w:r>
        <w:rPr>
          <w:rFonts w:ascii="Arial" w:hAnsi="Arial" w:cs="Arial"/>
        </w:rPr>
        <w:t xml:space="preserve">CONTACT INFORMATION </w:t>
      </w:r>
    </w:p>
    <w:p w14:paraId="6B347929" w14:textId="77777777" w:rsidR="00C95195" w:rsidRDefault="00C95195">
      <w:pPr>
        <w:spacing w:after="0" w:line="240" w:lineRule="auto"/>
        <w:rPr>
          <w:sz w:val="10"/>
          <w:szCs w:val="10"/>
        </w:rPr>
      </w:pPr>
    </w:p>
    <w:p w14:paraId="6B34792A" w14:textId="77777777" w:rsidR="00C95195" w:rsidRDefault="000C096B">
      <w:pPr>
        <w:pStyle w:val="ListParagraph"/>
        <w:numPr>
          <w:ilvl w:val="0"/>
          <w:numId w:val="6"/>
        </w:numPr>
        <w:spacing w:after="0"/>
        <w:outlineLvl w:val="0"/>
        <w:rPr>
          <w:rFonts w:ascii="Arial" w:hAnsi="Arial" w:cs="Arial"/>
          <w:b/>
          <w:bCs/>
          <w:caps/>
        </w:rPr>
      </w:pPr>
      <w:r>
        <w:rPr>
          <w:rFonts w:ascii="Arial" w:hAnsi="Arial" w:cs="Arial"/>
          <w:b/>
          <w:bCs/>
          <w:caps/>
        </w:rPr>
        <w:t>Contact Information:</w:t>
      </w:r>
    </w:p>
    <w:p w14:paraId="6B34792B" w14:textId="77777777" w:rsidR="00C95195" w:rsidRDefault="000C096B">
      <w:pPr>
        <w:rPr>
          <w:rFonts w:ascii="Arial" w:hAnsi="Arial" w:cs="Arial"/>
          <w:sz w:val="21"/>
          <w:szCs w:val="21"/>
        </w:rPr>
      </w:pPr>
      <w:r>
        <w:rPr>
          <w:rFonts w:ascii="Arial" w:hAnsi="Arial" w:cs="Arial"/>
          <w:sz w:val="21"/>
          <w:szCs w:val="21"/>
        </w:rPr>
        <w:t>Please complete the contact information for the main speaker/ submitter of this proposal. This person will be notified regarding the status of the proposal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325"/>
        <w:gridCol w:w="8181"/>
      </w:tblGrid>
      <w:tr w:rsidR="00C95195" w14:paraId="6B34792E" w14:textId="77777777">
        <w:trPr>
          <w:cantSplit/>
          <w:trHeight w:val="403"/>
        </w:trPr>
        <w:tc>
          <w:tcPr>
            <w:tcW w:w="2073" w:type="dxa"/>
            <w:vAlign w:val="bottom"/>
          </w:tcPr>
          <w:p w14:paraId="6B34792C" w14:textId="77777777" w:rsidR="00C95195" w:rsidRDefault="000C096B">
            <w:pPr>
              <w:spacing w:after="0"/>
              <w:rPr>
                <w:rFonts w:ascii="Arial" w:hAnsi="Arial" w:cs="Arial"/>
                <w:b/>
                <w:sz w:val="21"/>
                <w:szCs w:val="21"/>
              </w:rPr>
            </w:pPr>
            <w:r>
              <w:rPr>
                <w:rFonts w:ascii="Arial" w:hAnsi="Arial" w:cs="Arial"/>
                <w:b/>
                <w:sz w:val="21"/>
                <w:szCs w:val="21"/>
              </w:rPr>
              <w:t>Full Name:</w:t>
            </w:r>
          </w:p>
        </w:tc>
        <w:tc>
          <w:tcPr>
            <w:tcW w:w="7293" w:type="dxa"/>
            <w:vAlign w:val="bottom"/>
          </w:tcPr>
          <w:p w14:paraId="6B34792D" w14:textId="77777777" w:rsidR="00C95195" w:rsidRDefault="00C95195">
            <w:pPr>
              <w:pStyle w:val="FieldText"/>
            </w:pPr>
          </w:p>
        </w:tc>
      </w:tr>
      <w:tr w:rsidR="00C95195" w14:paraId="6B347931" w14:textId="77777777">
        <w:trPr>
          <w:cantSplit/>
          <w:trHeight w:val="403"/>
        </w:trPr>
        <w:tc>
          <w:tcPr>
            <w:tcW w:w="2073" w:type="dxa"/>
            <w:vAlign w:val="bottom"/>
          </w:tcPr>
          <w:p w14:paraId="6B34792F" w14:textId="77777777" w:rsidR="00C95195" w:rsidRDefault="000C096B">
            <w:pPr>
              <w:spacing w:after="0"/>
              <w:rPr>
                <w:rFonts w:ascii="Arial" w:hAnsi="Arial" w:cs="Arial"/>
                <w:b/>
                <w:sz w:val="21"/>
                <w:szCs w:val="21"/>
              </w:rPr>
            </w:pPr>
            <w:r>
              <w:rPr>
                <w:rFonts w:ascii="Arial" w:hAnsi="Arial" w:cs="Arial"/>
                <w:b/>
                <w:sz w:val="21"/>
                <w:szCs w:val="21"/>
              </w:rPr>
              <w:t>Title/Position:</w:t>
            </w:r>
          </w:p>
        </w:tc>
        <w:tc>
          <w:tcPr>
            <w:tcW w:w="7293" w:type="dxa"/>
            <w:vAlign w:val="bottom"/>
          </w:tcPr>
          <w:p w14:paraId="6B347930" w14:textId="77777777" w:rsidR="00C95195" w:rsidRDefault="00C95195"/>
        </w:tc>
      </w:tr>
      <w:tr w:rsidR="00C95195" w14:paraId="6B347934" w14:textId="77777777">
        <w:trPr>
          <w:cantSplit/>
          <w:trHeight w:val="403"/>
        </w:trPr>
        <w:tc>
          <w:tcPr>
            <w:tcW w:w="2073" w:type="dxa"/>
            <w:vAlign w:val="bottom"/>
          </w:tcPr>
          <w:p w14:paraId="6B347932" w14:textId="77777777" w:rsidR="00C95195" w:rsidRDefault="000C096B">
            <w:pPr>
              <w:spacing w:after="0"/>
              <w:rPr>
                <w:rFonts w:ascii="Arial" w:hAnsi="Arial" w:cs="Arial"/>
                <w:b/>
                <w:sz w:val="21"/>
                <w:szCs w:val="21"/>
              </w:rPr>
            </w:pPr>
            <w:r>
              <w:rPr>
                <w:rFonts w:ascii="Arial" w:hAnsi="Arial" w:cs="Arial"/>
                <w:b/>
                <w:sz w:val="21"/>
                <w:szCs w:val="21"/>
              </w:rPr>
              <w:t>Telephone Number:</w:t>
            </w:r>
          </w:p>
        </w:tc>
        <w:tc>
          <w:tcPr>
            <w:tcW w:w="7293" w:type="dxa"/>
            <w:vAlign w:val="bottom"/>
          </w:tcPr>
          <w:p w14:paraId="6B347933" w14:textId="77777777" w:rsidR="00C95195" w:rsidRDefault="00C95195">
            <w:pPr>
              <w:pStyle w:val="FieldText"/>
            </w:pPr>
          </w:p>
        </w:tc>
      </w:tr>
      <w:tr w:rsidR="00C95195" w14:paraId="6B347937" w14:textId="77777777">
        <w:trPr>
          <w:cantSplit/>
          <w:trHeight w:val="403"/>
        </w:trPr>
        <w:tc>
          <w:tcPr>
            <w:tcW w:w="2073" w:type="dxa"/>
            <w:vAlign w:val="bottom"/>
          </w:tcPr>
          <w:p w14:paraId="6B347935" w14:textId="77777777" w:rsidR="00C95195" w:rsidRDefault="000C096B">
            <w:pPr>
              <w:spacing w:after="0"/>
              <w:rPr>
                <w:rFonts w:ascii="Arial" w:hAnsi="Arial" w:cs="Arial"/>
                <w:b/>
                <w:sz w:val="21"/>
                <w:szCs w:val="21"/>
              </w:rPr>
            </w:pPr>
            <w:r>
              <w:rPr>
                <w:rFonts w:ascii="Arial" w:hAnsi="Arial" w:cs="Arial"/>
                <w:b/>
                <w:sz w:val="21"/>
                <w:szCs w:val="21"/>
              </w:rPr>
              <w:t>Email Address:</w:t>
            </w:r>
          </w:p>
        </w:tc>
        <w:tc>
          <w:tcPr>
            <w:tcW w:w="7293" w:type="dxa"/>
            <w:vAlign w:val="bottom"/>
          </w:tcPr>
          <w:p w14:paraId="6B347936" w14:textId="77777777" w:rsidR="00C95195" w:rsidRDefault="00C95195">
            <w:pPr>
              <w:pStyle w:val="FieldText"/>
            </w:pPr>
          </w:p>
        </w:tc>
      </w:tr>
    </w:tbl>
    <w:p w14:paraId="6B347938" w14:textId="77777777" w:rsidR="00C95195" w:rsidRDefault="00C95195">
      <w:pPr>
        <w:rPr>
          <w:rFonts w:ascii="Arial" w:hAnsi="Arial" w:cs="Arial"/>
          <w:sz w:val="6"/>
          <w:szCs w:val="6"/>
        </w:rPr>
      </w:pPr>
    </w:p>
    <w:p w14:paraId="6B347939" w14:textId="77777777" w:rsidR="00C95195" w:rsidRDefault="000C096B">
      <w:pPr>
        <w:pStyle w:val="Heading2"/>
        <w:rPr>
          <w:rFonts w:ascii="Arial" w:hAnsi="Arial" w:cs="Arial"/>
        </w:rPr>
      </w:pPr>
      <w:r>
        <w:rPr>
          <w:rFonts w:ascii="Arial" w:hAnsi="Arial" w:cs="Arial"/>
        </w:rPr>
        <w:t xml:space="preserve">PRESENTATION INFORMATION </w:t>
      </w:r>
    </w:p>
    <w:p w14:paraId="6B34793A" w14:textId="77777777" w:rsidR="00C95195" w:rsidRDefault="00C95195">
      <w:pPr>
        <w:pStyle w:val="ListParagraph"/>
        <w:spacing w:after="0"/>
        <w:ind w:left="360"/>
        <w:outlineLvl w:val="0"/>
        <w:rPr>
          <w:rFonts w:ascii="Arial" w:hAnsi="Arial" w:cs="Arial"/>
          <w:b/>
          <w:bCs/>
          <w:caps/>
        </w:rPr>
      </w:pPr>
    </w:p>
    <w:p w14:paraId="6B34793B" w14:textId="77777777" w:rsidR="00C95195" w:rsidRDefault="000C096B">
      <w:pPr>
        <w:pStyle w:val="ListParagraph"/>
        <w:numPr>
          <w:ilvl w:val="0"/>
          <w:numId w:val="17"/>
        </w:numPr>
        <w:spacing w:after="0"/>
        <w:outlineLvl w:val="0"/>
        <w:rPr>
          <w:rFonts w:ascii="Arial" w:hAnsi="Arial" w:cs="Arial"/>
          <w:b/>
          <w:bCs/>
          <w:caps/>
        </w:rPr>
      </w:pPr>
      <w:r>
        <w:rPr>
          <w:rFonts w:ascii="Arial" w:hAnsi="Arial" w:cs="Arial"/>
          <w:b/>
          <w:bCs/>
          <w:caps/>
        </w:rPr>
        <w:t>Session format:</w:t>
      </w:r>
    </w:p>
    <w:p w14:paraId="6B34793C" w14:textId="77777777" w:rsidR="00C95195" w:rsidRDefault="000C096B">
      <w:pPr>
        <w:spacing w:after="0"/>
        <w:jc w:val="both"/>
        <w:outlineLvl w:val="0"/>
        <w:rPr>
          <w:rFonts w:ascii="Arial" w:eastAsia="Times New Roman" w:hAnsi="Arial" w:cs="Arial"/>
          <w:sz w:val="21"/>
          <w:szCs w:val="21"/>
        </w:rPr>
      </w:pPr>
      <w:r>
        <w:rPr>
          <w:rFonts w:ascii="Arial" w:eastAsia="Times New Roman" w:hAnsi="Arial" w:cs="Arial"/>
          <w:sz w:val="21"/>
          <w:szCs w:val="21"/>
        </w:rPr>
        <w:t xml:space="preserve">Presentations may be designed for one or more presenters in either a general session or breakout session format.  </w:t>
      </w:r>
    </w:p>
    <w:p w14:paraId="6B34793D" w14:textId="77777777" w:rsidR="00C95195" w:rsidRDefault="00C95195">
      <w:pPr>
        <w:spacing w:after="0"/>
        <w:jc w:val="both"/>
        <w:outlineLvl w:val="0"/>
        <w:rPr>
          <w:rFonts w:ascii="Arial" w:hAnsi="Arial" w:cs="Arial"/>
          <w:b/>
          <w:bCs/>
          <w:caps/>
          <w:sz w:val="10"/>
          <w:szCs w:val="10"/>
        </w:rPr>
      </w:pPr>
    </w:p>
    <w:p w14:paraId="6B347941" w14:textId="77777777" w:rsidR="00C95195" w:rsidRDefault="000C096B">
      <w:pPr>
        <w:jc w:val="both"/>
        <w:outlineLvl w:val="0"/>
        <w:rPr>
          <w:rFonts w:ascii="Arial" w:hAnsi="Arial" w:cs="Arial"/>
          <w:b/>
          <w:sz w:val="21"/>
          <w:szCs w:val="21"/>
        </w:rPr>
      </w:pPr>
      <w:r>
        <w:rPr>
          <w:rFonts w:ascii="Arial" w:hAnsi="Arial" w:cs="Arial"/>
          <w:b/>
          <w:sz w:val="21"/>
          <w:szCs w:val="21"/>
        </w:rPr>
        <w:t xml:space="preserve">A. Please select the presentation format for your proposed session by clicking on the gray box below: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08"/>
        <w:gridCol w:w="9994"/>
      </w:tblGrid>
      <w:tr w:rsidR="00C95195" w14:paraId="6B347944" w14:textId="77777777" w:rsidTr="0077354B">
        <w:trPr>
          <w:trHeight w:val="403"/>
        </w:trPr>
        <w:tc>
          <w:tcPr>
            <w:tcW w:w="508" w:type="dxa"/>
            <w:vAlign w:val="bottom"/>
          </w:tcPr>
          <w:p w14:paraId="6B347942" w14:textId="77777777" w:rsidR="00C95195" w:rsidRDefault="000C096B">
            <w:pPr>
              <w:spacing w:after="0"/>
              <w:jc w:val="center"/>
              <w:rPr>
                <w:b/>
              </w:rPr>
            </w:pPr>
            <w:r>
              <w:fldChar w:fldCharType="begin">
                <w:ffData>
                  <w:name w:val=""/>
                  <w:enabled/>
                  <w:calcOnExit w:val="0"/>
                  <w:checkBox>
                    <w:sizeAuto/>
                    <w:default w:val="0"/>
                  </w:checkBox>
                </w:ffData>
              </w:fldChar>
            </w:r>
            <w:r>
              <w:instrText xml:space="preserve"> FORMCHECKBOX </w:instrText>
            </w:r>
            <w:r w:rsidR="00400462">
              <w:fldChar w:fldCharType="separate"/>
            </w:r>
            <w:r>
              <w:fldChar w:fldCharType="end"/>
            </w:r>
          </w:p>
        </w:tc>
        <w:tc>
          <w:tcPr>
            <w:tcW w:w="9994" w:type="dxa"/>
            <w:vAlign w:val="bottom"/>
          </w:tcPr>
          <w:p w14:paraId="6B347943" w14:textId="77777777" w:rsidR="00C95195" w:rsidRDefault="000C096B">
            <w:pPr>
              <w:spacing w:after="0"/>
              <w:rPr>
                <w:rFonts w:ascii="Arial" w:hAnsi="Arial" w:cs="Arial"/>
                <w:sz w:val="21"/>
                <w:szCs w:val="21"/>
              </w:rPr>
            </w:pPr>
            <w:r>
              <w:rPr>
                <w:rFonts w:ascii="Arial" w:hAnsi="Arial" w:cs="Arial"/>
                <w:sz w:val="21"/>
                <w:szCs w:val="21"/>
              </w:rPr>
              <w:t>Conversations that Matter Roundtable Discussions</w:t>
            </w:r>
          </w:p>
        </w:tc>
      </w:tr>
      <w:tr w:rsidR="00C95195" w14:paraId="6B347947" w14:textId="77777777" w:rsidTr="0077354B">
        <w:trPr>
          <w:trHeight w:val="403"/>
        </w:trPr>
        <w:tc>
          <w:tcPr>
            <w:tcW w:w="508" w:type="dxa"/>
            <w:vAlign w:val="bottom"/>
          </w:tcPr>
          <w:p w14:paraId="6B347945"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9994" w:type="dxa"/>
            <w:vAlign w:val="bottom"/>
          </w:tcPr>
          <w:p w14:paraId="6B347946" w14:textId="77777777" w:rsidR="00C95195" w:rsidRDefault="000C096B">
            <w:pPr>
              <w:spacing w:after="0"/>
              <w:rPr>
                <w:rFonts w:ascii="Arial" w:hAnsi="Arial" w:cs="Arial"/>
                <w:sz w:val="21"/>
                <w:szCs w:val="21"/>
              </w:rPr>
            </w:pPr>
            <w:r>
              <w:rPr>
                <w:rFonts w:ascii="Arial" w:hAnsi="Arial" w:cs="Arial"/>
                <w:sz w:val="21"/>
                <w:szCs w:val="21"/>
              </w:rPr>
              <w:t>Rapid Fire Case Presentation</w:t>
            </w:r>
          </w:p>
        </w:tc>
      </w:tr>
      <w:tr w:rsidR="00C95195" w14:paraId="6B34794A" w14:textId="77777777" w:rsidTr="0077354B">
        <w:trPr>
          <w:trHeight w:val="403"/>
        </w:trPr>
        <w:tc>
          <w:tcPr>
            <w:tcW w:w="508" w:type="dxa"/>
            <w:vAlign w:val="bottom"/>
          </w:tcPr>
          <w:p w14:paraId="6B347948"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9994" w:type="dxa"/>
            <w:vAlign w:val="bottom"/>
          </w:tcPr>
          <w:p w14:paraId="6B347949" w14:textId="77777777" w:rsidR="00C95195" w:rsidRDefault="000C096B">
            <w:pPr>
              <w:spacing w:after="0"/>
              <w:rPr>
                <w:rFonts w:ascii="Arial" w:hAnsi="Arial" w:cs="Arial"/>
                <w:sz w:val="21"/>
                <w:szCs w:val="21"/>
              </w:rPr>
            </w:pPr>
            <w:r>
              <w:rPr>
                <w:rFonts w:ascii="Arial" w:hAnsi="Arial" w:cs="Arial"/>
                <w:sz w:val="21"/>
                <w:szCs w:val="21"/>
              </w:rPr>
              <w:t>Interactive Panel Session</w:t>
            </w:r>
          </w:p>
        </w:tc>
      </w:tr>
      <w:tr w:rsidR="0077354B" w14:paraId="5200C21C" w14:textId="77777777" w:rsidTr="0077354B">
        <w:trPr>
          <w:trHeight w:val="403"/>
        </w:trPr>
        <w:tc>
          <w:tcPr>
            <w:tcW w:w="508" w:type="dxa"/>
            <w:vAlign w:val="bottom"/>
          </w:tcPr>
          <w:p w14:paraId="4A0F67A1" w14:textId="78A7EE23" w:rsidR="0077354B" w:rsidRDefault="0077354B" w:rsidP="0077354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9994" w:type="dxa"/>
            <w:vAlign w:val="bottom"/>
          </w:tcPr>
          <w:p w14:paraId="29029BDF" w14:textId="428275AC" w:rsidR="00340E5A" w:rsidRDefault="0077354B" w:rsidP="0077354B">
            <w:pPr>
              <w:spacing w:after="0"/>
              <w:rPr>
                <w:rFonts w:ascii="Arial" w:hAnsi="Arial" w:cs="Arial"/>
                <w:sz w:val="21"/>
                <w:szCs w:val="21"/>
              </w:rPr>
            </w:pPr>
            <w:r>
              <w:rPr>
                <w:rFonts w:ascii="Arial" w:hAnsi="Arial" w:cs="Arial"/>
                <w:sz w:val="21"/>
                <w:szCs w:val="21"/>
              </w:rPr>
              <w:t>Other Presentation Format</w:t>
            </w:r>
            <w:r w:rsidR="00340E5A">
              <w:rPr>
                <w:rFonts w:ascii="Arial" w:hAnsi="Arial" w:cs="Arial"/>
                <w:sz w:val="21"/>
                <w:szCs w:val="21"/>
              </w:rPr>
              <w:t xml:space="preserve"> (Please provide explanation of proposed format)</w:t>
            </w:r>
          </w:p>
          <w:p w14:paraId="4C076028" w14:textId="642275CD" w:rsidR="00340E5A" w:rsidRDefault="00340E5A" w:rsidP="0077354B">
            <w:pPr>
              <w:spacing w:after="0"/>
              <w:rPr>
                <w:rFonts w:ascii="Arial" w:hAnsi="Arial" w:cs="Arial"/>
                <w:sz w:val="21"/>
                <w:szCs w:val="21"/>
              </w:rPr>
            </w:pPr>
          </w:p>
        </w:tc>
      </w:tr>
    </w:tbl>
    <w:p w14:paraId="6B34794B" w14:textId="77777777" w:rsidR="00C95195" w:rsidRDefault="00C95195" w:rsidP="008C5813">
      <w:pPr>
        <w:tabs>
          <w:tab w:val="left" w:pos="4035"/>
        </w:tabs>
        <w:jc w:val="both"/>
        <w:outlineLvl w:val="0"/>
        <w:rPr>
          <w:rFonts w:ascii="Arial" w:hAnsi="Arial" w:cs="Arial"/>
          <w:sz w:val="21"/>
          <w:szCs w:val="21"/>
        </w:rPr>
      </w:pPr>
    </w:p>
    <w:p w14:paraId="6B34794C" w14:textId="77777777" w:rsidR="00C95195" w:rsidRDefault="000C096B">
      <w:pPr>
        <w:jc w:val="both"/>
        <w:outlineLvl w:val="0"/>
        <w:rPr>
          <w:rFonts w:ascii="Arial" w:hAnsi="Arial" w:cs="Arial"/>
          <w:b/>
          <w:sz w:val="21"/>
          <w:szCs w:val="21"/>
        </w:rPr>
      </w:pPr>
      <w:r>
        <w:rPr>
          <w:rFonts w:ascii="Arial" w:hAnsi="Arial" w:cs="Arial"/>
          <w:b/>
          <w:sz w:val="21"/>
          <w:szCs w:val="21"/>
        </w:rPr>
        <w:t>B. Will this be planned as a General session or breakout?</w:t>
      </w:r>
    </w:p>
    <w:p w14:paraId="6B34794D" w14:textId="77777777" w:rsidR="00C95195" w:rsidRDefault="000C096B">
      <w:pPr>
        <w:jc w:val="both"/>
        <w:outlineLvl w:val="0"/>
        <w:rPr>
          <w:rFonts w:ascii="Arial" w:hAnsi="Arial" w:cs="Arial"/>
          <w:sz w:val="21"/>
          <w:szCs w:val="21"/>
        </w:rPr>
      </w:pPr>
      <w:r>
        <w:rPr>
          <w:rFonts w:ascii="Arial" w:hAnsi="Arial" w:cs="Arial"/>
          <w:sz w:val="21"/>
          <w:szCs w:val="21"/>
        </w:rPr>
        <w:t>General Session (Large conference audience up to 250): 45 - 60 minutes</w:t>
      </w:r>
    </w:p>
    <w:p w14:paraId="6B34794E" w14:textId="77777777" w:rsidR="00C95195" w:rsidRDefault="000C096B">
      <w:pPr>
        <w:jc w:val="both"/>
        <w:outlineLvl w:val="0"/>
        <w:rPr>
          <w:rFonts w:ascii="Arial" w:hAnsi="Arial" w:cs="Arial"/>
          <w:sz w:val="21"/>
          <w:szCs w:val="21"/>
        </w:rPr>
      </w:pPr>
      <w:r>
        <w:rPr>
          <w:rFonts w:ascii="Arial" w:hAnsi="Arial" w:cs="Arial"/>
          <w:sz w:val="21"/>
          <w:szCs w:val="21"/>
        </w:rPr>
        <w:t xml:space="preserve">Breakout Session (Small group concurrent sessions of up to 70 people in a room): 45 – 60 minutes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39"/>
        <w:gridCol w:w="4211"/>
        <w:gridCol w:w="707"/>
        <w:gridCol w:w="4845"/>
      </w:tblGrid>
      <w:tr w:rsidR="00C95195" w14:paraId="6B347953" w14:textId="77777777">
        <w:trPr>
          <w:cantSplit/>
          <w:trHeight w:val="403"/>
        </w:trPr>
        <w:tc>
          <w:tcPr>
            <w:tcW w:w="659" w:type="dxa"/>
            <w:vAlign w:val="bottom"/>
          </w:tcPr>
          <w:bookmarkStart w:id="1" w:name="Check3"/>
          <w:p w14:paraId="6B34794F"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bookmarkEnd w:id="1"/>
          </w:p>
        </w:tc>
        <w:tc>
          <w:tcPr>
            <w:tcW w:w="3754" w:type="dxa"/>
            <w:vAlign w:val="bottom"/>
          </w:tcPr>
          <w:p w14:paraId="6B347950" w14:textId="77777777" w:rsidR="00C95195" w:rsidRDefault="000C096B">
            <w:pPr>
              <w:spacing w:after="0"/>
              <w:rPr>
                <w:rFonts w:ascii="Arial" w:hAnsi="Arial" w:cs="Arial"/>
                <w:sz w:val="21"/>
                <w:szCs w:val="21"/>
              </w:rPr>
            </w:pPr>
            <w:r>
              <w:rPr>
                <w:rFonts w:ascii="Arial" w:hAnsi="Arial" w:cs="Arial"/>
                <w:sz w:val="21"/>
                <w:szCs w:val="21"/>
              </w:rPr>
              <w:t xml:space="preserve"> General Session </w:t>
            </w:r>
          </w:p>
        </w:tc>
        <w:tc>
          <w:tcPr>
            <w:tcW w:w="630" w:type="dxa"/>
            <w:vAlign w:val="bottom"/>
          </w:tcPr>
          <w:p w14:paraId="6B347951" w14:textId="77777777" w:rsidR="00C95195" w:rsidRDefault="000C096B">
            <w:pPr>
              <w:spacing w:after="0"/>
              <w:jc w:val="center"/>
            </w:pPr>
            <w:r>
              <w:fldChar w:fldCharType="begin">
                <w:ffData>
                  <w:name w:val="Check4"/>
                  <w:enabled/>
                  <w:calcOnExit w:val="0"/>
                  <w:checkBox>
                    <w:sizeAuto/>
                    <w:default w:val="0"/>
                  </w:checkBox>
                </w:ffData>
              </w:fldChar>
            </w:r>
            <w:r>
              <w:instrText xml:space="preserve"> FORMCHECKBOX </w:instrText>
            </w:r>
            <w:r w:rsidR="00400462">
              <w:fldChar w:fldCharType="separate"/>
            </w:r>
            <w:r>
              <w:fldChar w:fldCharType="end"/>
            </w:r>
          </w:p>
        </w:tc>
        <w:tc>
          <w:tcPr>
            <w:tcW w:w="4319" w:type="dxa"/>
            <w:vAlign w:val="bottom"/>
          </w:tcPr>
          <w:p w14:paraId="6B347952" w14:textId="77777777" w:rsidR="00C95195" w:rsidRDefault="000C096B">
            <w:pPr>
              <w:spacing w:after="0"/>
              <w:rPr>
                <w:rFonts w:ascii="Arial" w:hAnsi="Arial" w:cs="Arial"/>
                <w:sz w:val="21"/>
                <w:szCs w:val="21"/>
              </w:rPr>
            </w:pPr>
            <w:r>
              <w:rPr>
                <w:rFonts w:ascii="Arial" w:hAnsi="Arial" w:cs="Arial"/>
                <w:sz w:val="21"/>
                <w:szCs w:val="21"/>
              </w:rPr>
              <w:t xml:space="preserve"> Breakout Session </w:t>
            </w:r>
          </w:p>
        </w:tc>
      </w:tr>
    </w:tbl>
    <w:p w14:paraId="6B347954" w14:textId="77777777" w:rsidR="00C95195" w:rsidRDefault="00C95195">
      <w:pPr>
        <w:spacing w:after="0"/>
        <w:outlineLvl w:val="0"/>
        <w:rPr>
          <w:rFonts w:ascii="Arial" w:hAnsi="Arial" w:cs="Arial"/>
          <w:b/>
          <w:bCs/>
          <w:caps/>
        </w:rPr>
      </w:pPr>
    </w:p>
    <w:p w14:paraId="6B347955" w14:textId="5E5F2589" w:rsidR="00C95195" w:rsidRDefault="000C096B">
      <w:pPr>
        <w:jc w:val="both"/>
        <w:outlineLvl w:val="0"/>
        <w:rPr>
          <w:rFonts w:ascii="Arial" w:hAnsi="Arial" w:cs="Arial"/>
          <w:b/>
          <w:sz w:val="21"/>
          <w:szCs w:val="21"/>
        </w:rPr>
      </w:pPr>
      <w:r>
        <w:rPr>
          <w:rFonts w:ascii="Arial" w:hAnsi="Arial" w:cs="Arial"/>
          <w:b/>
          <w:bCs/>
          <w:caps/>
        </w:rPr>
        <w:t xml:space="preserve">C. </w:t>
      </w:r>
      <w:r>
        <w:rPr>
          <w:rFonts w:ascii="Arial" w:hAnsi="Arial" w:cs="Arial"/>
          <w:b/>
          <w:sz w:val="21"/>
          <w:szCs w:val="21"/>
        </w:rPr>
        <w:t>Please provide the technology that you plan on using, if any (PowerPoint, live polling, other?):</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10506"/>
      </w:tblGrid>
      <w:tr w:rsidR="00C95195" w14:paraId="6B347959" w14:textId="77777777">
        <w:trPr>
          <w:trHeight w:val="692"/>
        </w:trPr>
        <w:tc>
          <w:tcPr>
            <w:tcW w:w="9370" w:type="dxa"/>
          </w:tcPr>
          <w:p w14:paraId="6B347956" w14:textId="77777777" w:rsidR="00C95195" w:rsidRDefault="00C95195"/>
          <w:p w14:paraId="6B347957" w14:textId="77777777" w:rsidR="00C95195" w:rsidRDefault="00C95195"/>
          <w:p w14:paraId="6B347958" w14:textId="77777777" w:rsidR="00C95195" w:rsidRDefault="00C95195"/>
        </w:tc>
      </w:tr>
    </w:tbl>
    <w:p w14:paraId="6B34796E" w14:textId="77777777" w:rsidR="00C95195" w:rsidRDefault="00C95195">
      <w:pPr>
        <w:spacing w:after="0"/>
        <w:outlineLvl w:val="0"/>
        <w:rPr>
          <w:rFonts w:ascii="Arial" w:hAnsi="Arial" w:cs="Arial"/>
          <w:b/>
          <w:bCs/>
          <w:caps/>
        </w:rPr>
      </w:pPr>
    </w:p>
    <w:p w14:paraId="6B34796F" w14:textId="77777777" w:rsidR="00C95195" w:rsidRDefault="00C95195">
      <w:pPr>
        <w:pStyle w:val="ListParagraph"/>
        <w:spacing w:after="0"/>
        <w:ind w:left="360"/>
        <w:outlineLvl w:val="0"/>
        <w:rPr>
          <w:rFonts w:ascii="Arial" w:hAnsi="Arial" w:cs="Arial"/>
          <w:b/>
          <w:bCs/>
          <w:caps/>
        </w:rPr>
      </w:pPr>
    </w:p>
    <w:p w14:paraId="6B347970" w14:textId="77777777" w:rsidR="00C95195" w:rsidRDefault="000C096B">
      <w:pPr>
        <w:pStyle w:val="ListParagraph"/>
        <w:numPr>
          <w:ilvl w:val="0"/>
          <w:numId w:val="17"/>
        </w:numPr>
        <w:spacing w:after="0"/>
        <w:outlineLvl w:val="0"/>
        <w:rPr>
          <w:rFonts w:ascii="Arial" w:hAnsi="Arial" w:cs="Arial"/>
          <w:b/>
          <w:bCs/>
          <w:caps/>
        </w:rPr>
      </w:pPr>
      <w:r>
        <w:rPr>
          <w:rFonts w:ascii="Arial" w:hAnsi="Arial" w:cs="Arial"/>
          <w:b/>
          <w:bCs/>
          <w:caps/>
        </w:rPr>
        <w:t xml:space="preserve">Target Audience: </w:t>
      </w:r>
    </w:p>
    <w:p w14:paraId="6B347971" w14:textId="77777777" w:rsidR="00C95195" w:rsidRDefault="000C096B">
      <w:pPr>
        <w:spacing w:after="0"/>
        <w:outlineLvl w:val="0"/>
        <w:rPr>
          <w:rFonts w:ascii="Arial" w:eastAsiaTheme="minorEastAsia" w:hAnsi="Arial" w:cs="Arial"/>
          <w:b/>
          <w:bCs/>
          <w:caps/>
          <w:sz w:val="21"/>
          <w:szCs w:val="21"/>
        </w:rPr>
      </w:pPr>
      <w:r>
        <w:rPr>
          <w:rFonts w:ascii="Arial" w:eastAsia="Times New Roman" w:hAnsi="Arial" w:cs="Arial"/>
          <w:sz w:val="21"/>
          <w:szCs w:val="21"/>
        </w:rPr>
        <w:t>Proposals may be submitted for targeted member audiences (i.e. Arbitrators/Umpires, Company Representatives, and Counsel).</w:t>
      </w:r>
    </w:p>
    <w:p w14:paraId="6B347972" w14:textId="77777777" w:rsidR="00C95195" w:rsidRDefault="00C95195">
      <w:pPr>
        <w:spacing w:after="0"/>
        <w:jc w:val="both"/>
        <w:outlineLvl w:val="0"/>
        <w:rPr>
          <w:rFonts w:ascii="Arial" w:hAnsi="Arial" w:cs="Arial"/>
          <w:b/>
          <w:sz w:val="21"/>
          <w:szCs w:val="21"/>
        </w:rPr>
      </w:pPr>
    </w:p>
    <w:p w14:paraId="6B347973" w14:textId="77777777" w:rsidR="00C95195" w:rsidRDefault="000C096B">
      <w:pPr>
        <w:spacing w:after="0"/>
        <w:jc w:val="both"/>
        <w:outlineLvl w:val="0"/>
        <w:rPr>
          <w:rFonts w:ascii="Arial" w:hAnsi="Arial" w:cs="Arial"/>
          <w:sz w:val="21"/>
          <w:szCs w:val="21"/>
        </w:rPr>
      </w:pPr>
      <w:r>
        <w:rPr>
          <w:rFonts w:ascii="Arial" w:hAnsi="Arial" w:cs="Arial"/>
          <w:sz w:val="21"/>
          <w:szCs w:val="21"/>
        </w:rPr>
        <w:t>Please select the target audience(s) by clicking on the gray box below:</w:t>
      </w:r>
    </w:p>
    <w:p w14:paraId="6B347974" w14:textId="77777777" w:rsidR="00C95195" w:rsidRDefault="00C95195">
      <w:pPr>
        <w:spacing w:after="0"/>
        <w:jc w:val="both"/>
        <w:outlineLvl w:val="0"/>
        <w:rPr>
          <w:rFonts w:ascii="Arial" w:hAnsi="Arial" w:cs="Arial"/>
          <w:b/>
          <w:sz w:val="21"/>
          <w:szCs w:val="21"/>
        </w:rPr>
      </w:pP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25"/>
        <w:gridCol w:w="9977"/>
      </w:tblGrid>
      <w:tr w:rsidR="00C95195" w14:paraId="6B347977" w14:textId="77777777">
        <w:trPr>
          <w:trHeight w:val="403"/>
        </w:trPr>
        <w:tc>
          <w:tcPr>
            <w:tcW w:w="468" w:type="dxa"/>
            <w:vAlign w:val="bottom"/>
          </w:tcPr>
          <w:p w14:paraId="6B347975" w14:textId="77777777" w:rsidR="00C95195" w:rsidRDefault="000C096B">
            <w:pPr>
              <w:spacing w:after="0"/>
              <w:jc w:val="center"/>
              <w:rPr>
                <w:b/>
              </w:rPr>
            </w:pPr>
            <w:r>
              <w:fldChar w:fldCharType="begin">
                <w:ffData>
                  <w:name w:val=""/>
                  <w:enabled/>
                  <w:calcOnExit w:val="0"/>
                  <w:checkBox>
                    <w:sizeAuto/>
                    <w:default w:val="0"/>
                  </w:checkBox>
                </w:ffData>
              </w:fldChar>
            </w:r>
            <w:r>
              <w:instrText xml:space="preserve"> FORMCHECKBOX </w:instrText>
            </w:r>
            <w:r w:rsidR="00400462">
              <w:fldChar w:fldCharType="separate"/>
            </w:r>
            <w:r>
              <w:fldChar w:fldCharType="end"/>
            </w:r>
          </w:p>
        </w:tc>
        <w:tc>
          <w:tcPr>
            <w:tcW w:w="8894" w:type="dxa"/>
            <w:vAlign w:val="bottom"/>
          </w:tcPr>
          <w:p w14:paraId="6B347976" w14:textId="77777777" w:rsidR="00C95195" w:rsidRDefault="000C096B">
            <w:pPr>
              <w:spacing w:after="0"/>
              <w:rPr>
                <w:rFonts w:ascii="Arial" w:hAnsi="Arial" w:cs="Arial"/>
                <w:sz w:val="21"/>
                <w:szCs w:val="21"/>
              </w:rPr>
            </w:pPr>
            <w:r>
              <w:rPr>
                <w:rFonts w:ascii="Arial" w:hAnsi="Arial" w:cs="Arial"/>
                <w:sz w:val="21"/>
                <w:szCs w:val="21"/>
              </w:rPr>
              <w:t>Arbitrators / Umpires</w:t>
            </w:r>
          </w:p>
        </w:tc>
      </w:tr>
      <w:tr w:rsidR="00C95195" w14:paraId="6B34797A" w14:textId="77777777">
        <w:trPr>
          <w:trHeight w:val="403"/>
        </w:trPr>
        <w:tc>
          <w:tcPr>
            <w:tcW w:w="468" w:type="dxa"/>
            <w:vAlign w:val="bottom"/>
          </w:tcPr>
          <w:p w14:paraId="6B347978"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8894" w:type="dxa"/>
            <w:vAlign w:val="bottom"/>
          </w:tcPr>
          <w:p w14:paraId="6B347979" w14:textId="77777777" w:rsidR="00C95195" w:rsidRDefault="000C096B">
            <w:pPr>
              <w:spacing w:after="0"/>
              <w:rPr>
                <w:rFonts w:ascii="Arial" w:hAnsi="Arial" w:cs="Arial"/>
                <w:sz w:val="21"/>
                <w:szCs w:val="21"/>
              </w:rPr>
            </w:pPr>
            <w:r>
              <w:rPr>
                <w:rFonts w:ascii="Arial" w:hAnsi="Arial" w:cs="Arial"/>
                <w:sz w:val="21"/>
                <w:szCs w:val="21"/>
              </w:rPr>
              <w:t xml:space="preserve">Company Representatives </w:t>
            </w:r>
          </w:p>
        </w:tc>
      </w:tr>
      <w:tr w:rsidR="00C95195" w14:paraId="6B34797D" w14:textId="77777777">
        <w:trPr>
          <w:trHeight w:val="403"/>
        </w:trPr>
        <w:tc>
          <w:tcPr>
            <w:tcW w:w="468" w:type="dxa"/>
            <w:vAlign w:val="bottom"/>
          </w:tcPr>
          <w:p w14:paraId="6B34797B"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8894" w:type="dxa"/>
            <w:vAlign w:val="bottom"/>
          </w:tcPr>
          <w:p w14:paraId="6B34797C" w14:textId="77777777" w:rsidR="00C95195" w:rsidRDefault="000C096B">
            <w:pPr>
              <w:spacing w:after="0"/>
              <w:rPr>
                <w:rFonts w:ascii="Arial" w:hAnsi="Arial" w:cs="Arial"/>
                <w:sz w:val="21"/>
                <w:szCs w:val="21"/>
              </w:rPr>
            </w:pPr>
            <w:r>
              <w:rPr>
                <w:rFonts w:ascii="Arial" w:hAnsi="Arial" w:cs="Arial"/>
                <w:sz w:val="21"/>
                <w:szCs w:val="21"/>
              </w:rPr>
              <w:t>Counsel</w:t>
            </w:r>
          </w:p>
        </w:tc>
      </w:tr>
    </w:tbl>
    <w:p w14:paraId="6B34797E" w14:textId="77777777" w:rsidR="00C95195" w:rsidRDefault="00C95195">
      <w:pPr>
        <w:spacing w:after="0"/>
        <w:rPr>
          <w:rFonts w:ascii="Arial" w:hAnsi="Arial" w:cs="Arial"/>
        </w:rPr>
      </w:pPr>
    </w:p>
    <w:p w14:paraId="6B34797F" w14:textId="77777777" w:rsidR="00C95195" w:rsidRDefault="00C95195">
      <w:pPr>
        <w:pStyle w:val="ListParagraph"/>
        <w:spacing w:after="0"/>
        <w:ind w:left="360"/>
        <w:rPr>
          <w:rFonts w:ascii="Arial" w:hAnsi="Arial" w:cs="Arial"/>
        </w:rPr>
      </w:pPr>
    </w:p>
    <w:p w14:paraId="6B347980" w14:textId="77777777" w:rsidR="00C95195" w:rsidRDefault="00C95195">
      <w:pPr>
        <w:pStyle w:val="ListParagraph"/>
        <w:spacing w:after="0"/>
        <w:ind w:left="360"/>
        <w:rPr>
          <w:rFonts w:ascii="Arial" w:hAnsi="Arial" w:cs="Arial"/>
        </w:rPr>
      </w:pPr>
    </w:p>
    <w:p w14:paraId="6B347981" w14:textId="77777777" w:rsidR="00C95195" w:rsidRDefault="000C096B">
      <w:pPr>
        <w:pStyle w:val="ListParagraph"/>
        <w:numPr>
          <w:ilvl w:val="0"/>
          <w:numId w:val="17"/>
        </w:numPr>
        <w:spacing w:after="0"/>
        <w:rPr>
          <w:rFonts w:ascii="Arial" w:hAnsi="Arial" w:cs="Arial"/>
        </w:rPr>
      </w:pPr>
      <w:r>
        <w:rPr>
          <w:rFonts w:ascii="Arial" w:hAnsi="Arial" w:cs="Arial"/>
          <w:b/>
          <w:bCs/>
          <w:caps/>
        </w:rPr>
        <w:t xml:space="preserve">Session Title: </w:t>
      </w:r>
    </w:p>
    <w:p w14:paraId="6B347982" w14:textId="77777777" w:rsidR="00C95195" w:rsidRDefault="00C95195">
      <w:pPr>
        <w:spacing w:after="0"/>
        <w:rPr>
          <w:rFonts w:ascii="Arial" w:hAnsi="Arial" w:cs="Arial"/>
          <w:sz w:val="6"/>
          <w:szCs w:val="6"/>
        </w:rPr>
      </w:pPr>
    </w:p>
    <w:p w14:paraId="6B347983" w14:textId="77777777" w:rsidR="00C95195" w:rsidRDefault="000C096B">
      <w:pPr>
        <w:spacing w:after="0"/>
        <w:rPr>
          <w:rFonts w:ascii="Arial" w:hAnsi="Arial" w:cs="Arial"/>
          <w:sz w:val="21"/>
          <w:szCs w:val="21"/>
        </w:rPr>
      </w:pPr>
      <w:r>
        <w:rPr>
          <w:rFonts w:ascii="Arial" w:hAnsi="Arial" w:cs="Arial"/>
          <w:sz w:val="21"/>
          <w:szCs w:val="21"/>
        </w:rPr>
        <w:t>List the presentation title as it will appear in the conference program. Please limit to 10 words or less.</w:t>
      </w:r>
    </w:p>
    <w:p w14:paraId="6B347984" w14:textId="77777777" w:rsidR="00C95195" w:rsidRDefault="00C95195">
      <w:pPr>
        <w:spacing w:after="0"/>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2"/>
      </w:tblGrid>
      <w:tr w:rsidR="00C95195" w14:paraId="6B347986" w14:textId="77777777">
        <w:trPr>
          <w:trHeight w:val="692"/>
        </w:trPr>
        <w:tc>
          <w:tcPr>
            <w:tcW w:w="9370" w:type="dxa"/>
          </w:tcPr>
          <w:p w14:paraId="6B347985" w14:textId="77777777" w:rsidR="00C95195" w:rsidRDefault="00C95195"/>
        </w:tc>
      </w:tr>
    </w:tbl>
    <w:p w14:paraId="6B347987" w14:textId="77777777" w:rsidR="00C95195" w:rsidRDefault="00C95195">
      <w:pPr>
        <w:outlineLvl w:val="0"/>
        <w:rPr>
          <w:rFonts w:ascii="Arial" w:hAnsi="Arial" w:cs="Arial"/>
          <w:b/>
          <w:bCs/>
          <w:caps/>
        </w:rPr>
      </w:pPr>
    </w:p>
    <w:p w14:paraId="6B347988" w14:textId="77777777" w:rsidR="00C95195" w:rsidRDefault="000C096B">
      <w:pPr>
        <w:pStyle w:val="ListParagraph"/>
        <w:numPr>
          <w:ilvl w:val="0"/>
          <w:numId w:val="17"/>
        </w:numPr>
        <w:outlineLvl w:val="0"/>
        <w:rPr>
          <w:rFonts w:ascii="Arial" w:hAnsi="Arial" w:cs="Arial"/>
          <w:b/>
          <w:bCs/>
          <w:caps/>
        </w:rPr>
      </w:pPr>
      <w:r>
        <w:rPr>
          <w:rFonts w:ascii="Arial" w:hAnsi="Arial" w:cs="Arial"/>
          <w:b/>
          <w:bCs/>
          <w:caps/>
        </w:rPr>
        <w:t xml:space="preserve">Session Description: </w:t>
      </w:r>
    </w:p>
    <w:p w14:paraId="6B347989" w14:textId="77777777" w:rsidR="00C95195" w:rsidRDefault="000C096B">
      <w:pPr>
        <w:spacing w:after="0"/>
        <w:rPr>
          <w:rFonts w:ascii="Arial" w:hAnsi="Arial" w:cs="Arial"/>
          <w:sz w:val="21"/>
          <w:szCs w:val="21"/>
        </w:rPr>
      </w:pPr>
      <w:r>
        <w:rPr>
          <w:rFonts w:ascii="Arial" w:hAnsi="Arial" w:cs="Arial"/>
          <w:sz w:val="21"/>
          <w:szCs w:val="21"/>
        </w:rPr>
        <w:t xml:space="preserve">Please provide a brief </w:t>
      </w:r>
      <w:proofErr w:type="gramStart"/>
      <w:r>
        <w:rPr>
          <w:rFonts w:ascii="Arial" w:hAnsi="Arial" w:cs="Arial"/>
          <w:sz w:val="21"/>
          <w:szCs w:val="21"/>
        </w:rPr>
        <w:t>25-50 word</w:t>
      </w:r>
      <w:proofErr w:type="gramEnd"/>
      <w:r>
        <w:rPr>
          <w:rFonts w:ascii="Arial" w:hAnsi="Arial" w:cs="Arial"/>
          <w:sz w:val="21"/>
          <w:szCs w:val="21"/>
        </w:rPr>
        <w:t xml:space="preserve"> description of the presentation content. Describe the session in promotional terms for the registration brochure.</w:t>
      </w:r>
    </w:p>
    <w:p w14:paraId="6B34798A" w14:textId="77777777" w:rsidR="00C95195" w:rsidRDefault="00C95195">
      <w:pPr>
        <w:spacing w:after="0"/>
        <w:rPr>
          <w:rFonts w:ascii="Arial" w:hAnsi="Arial" w:cs="Arial"/>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2"/>
      </w:tblGrid>
      <w:tr w:rsidR="00C95195" w14:paraId="6B34798F" w14:textId="77777777">
        <w:trPr>
          <w:trHeight w:val="692"/>
        </w:trPr>
        <w:tc>
          <w:tcPr>
            <w:tcW w:w="9370" w:type="dxa"/>
          </w:tcPr>
          <w:p w14:paraId="6B34798B" w14:textId="77777777" w:rsidR="00C95195" w:rsidRDefault="00C95195"/>
          <w:p w14:paraId="6B34798C" w14:textId="77777777" w:rsidR="00C95195" w:rsidRDefault="00C95195"/>
          <w:p w14:paraId="6B34798D" w14:textId="77777777" w:rsidR="00C95195" w:rsidRDefault="00C95195"/>
          <w:p w14:paraId="6B34798E" w14:textId="77777777" w:rsidR="00C95195" w:rsidRDefault="00C95195"/>
        </w:tc>
      </w:tr>
    </w:tbl>
    <w:p w14:paraId="6B347990" w14:textId="77777777" w:rsidR="00C95195" w:rsidRDefault="00C95195">
      <w:pPr>
        <w:outlineLvl w:val="0"/>
        <w:rPr>
          <w:rFonts w:ascii="Arial" w:hAnsi="Arial" w:cs="Arial"/>
          <w:b/>
          <w:bCs/>
          <w:caps/>
        </w:rPr>
      </w:pPr>
    </w:p>
    <w:p w14:paraId="6B347991" w14:textId="77777777" w:rsidR="00C95195" w:rsidRDefault="000C096B">
      <w:pPr>
        <w:pStyle w:val="ListParagraph"/>
        <w:numPr>
          <w:ilvl w:val="0"/>
          <w:numId w:val="17"/>
        </w:numPr>
        <w:outlineLvl w:val="0"/>
        <w:rPr>
          <w:rFonts w:ascii="Arial" w:hAnsi="Arial" w:cs="Arial"/>
          <w:b/>
          <w:bCs/>
          <w:caps/>
        </w:rPr>
      </w:pPr>
      <w:r>
        <w:rPr>
          <w:rFonts w:ascii="Arial" w:hAnsi="Arial" w:cs="Arial"/>
          <w:b/>
          <w:bCs/>
          <w:caps/>
        </w:rPr>
        <w:t xml:space="preserve">DETAILED Session Description: </w:t>
      </w:r>
    </w:p>
    <w:p w14:paraId="6B347992" w14:textId="77777777" w:rsidR="00C95195" w:rsidRDefault="000C096B">
      <w:pPr>
        <w:rPr>
          <w:rFonts w:ascii="Arial" w:hAnsi="Arial" w:cs="Arial"/>
          <w:sz w:val="21"/>
          <w:szCs w:val="21"/>
        </w:rPr>
      </w:pPr>
      <w:r>
        <w:rPr>
          <w:rFonts w:ascii="Arial" w:hAnsi="Arial" w:cs="Arial"/>
          <w:sz w:val="21"/>
          <w:szCs w:val="21"/>
        </w:rPr>
        <w:t xml:space="preserve">Please provide a detailed (no more than 300 words) description of the presentation content and how you plan to engage participants. </w:t>
      </w: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5"/>
      </w:tblGrid>
      <w:tr w:rsidR="00C95195" w14:paraId="6B347997" w14:textId="77777777">
        <w:trPr>
          <w:trHeight w:val="692"/>
        </w:trPr>
        <w:tc>
          <w:tcPr>
            <w:tcW w:w="10535" w:type="dxa"/>
          </w:tcPr>
          <w:p w14:paraId="6B347993" w14:textId="77777777" w:rsidR="00C95195" w:rsidRDefault="00C95195"/>
          <w:p w14:paraId="6B347994" w14:textId="77777777" w:rsidR="00C95195" w:rsidRDefault="00C95195"/>
          <w:p w14:paraId="6B347995" w14:textId="77777777" w:rsidR="00C95195" w:rsidRDefault="00C95195"/>
          <w:p w14:paraId="6B347996" w14:textId="77777777" w:rsidR="00C95195" w:rsidRDefault="00C95195"/>
        </w:tc>
      </w:tr>
    </w:tbl>
    <w:p w14:paraId="6B347998" w14:textId="77777777" w:rsidR="00C95195" w:rsidRDefault="00C95195">
      <w:pPr>
        <w:outlineLvl w:val="0"/>
        <w:rPr>
          <w:rFonts w:ascii="Arial" w:hAnsi="Arial" w:cs="Arial"/>
          <w:b/>
          <w:bCs/>
          <w:caps/>
        </w:rPr>
      </w:pPr>
    </w:p>
    <w:p w14:paraId="6B347999" w14:textId="77777777" w:rsidR="00C95195" w:rsidRDefault="000C096B">
      <w:pPr>
        <w:pStyle w:val="ListParagraph"/>
        <w:numPr>
          <w:ilvl w:val="0"/>
          <w:numId w:val="17"/>
        </w:numPr>
        <w:outlineLvl w:val="0"/>
        <w:rPr>
          <w:rFonts w:ascii="Arial" w:hAnsi="Arial" w:cs="Arial"/>
          <w:b/>
          <w:bCs/>
          <w:caps/>
        </w:rPr>
      </w:pPr>
      <w:r>
        <w:rPr>
          <w:rFonts w:ascii="Arial" w:hAnsi="Arial" w:cs="Arial"/>
          <w:b/>
          <w:bCs/>
          <w:caps/>
        </w:rPr>
        <w:t xml:space="preserve">Session Learning OBjectives: </w:t>
      </w:r>
    </w:p>
    <w:p w14:paraId="6B34799A" w14:textId="77777777" w:rsidR="00C95195" w:rsidRDefault="000C096B">
      <w:pPr>
        <w:jc w:val="both"/>
        <w:outlineLvl w:val="0"/>
        <w:rPr>
          <w:rFonts w:ascii="Arial" w:hAnsi="Arial" w:cs="Arial"/>
          <w:sz w:val="21"/>
          <w:szCs w:val="21"/>
        </w:rPr>
      </w:pPr>
      <w:r>
        <w:rPr>
          <w:rFonts w:ascii="Arial" w:hAnsi="Arial" w:cs="Arial"/>
          <w:sz w:val="21"/>
          <w:szCs w:val="21"/>
        </w:rPr>
        <w:t xml:space="preserve">Learning objectives are a required component of the submission process so that </w:t>
      </w:r>
      <w:r>
        <w:rPr>
          <w:rFonts w:ascii="Arial" w:hAnsi="Arial" w:cs="Arial"/>
          <w:bCs/>
          <w:sz w:val="21"/>
          <w:szCs w:val="21"/>
        </w:rPr>
        <w:t>ARIAS·U.S.</w:t>
      </w:r>
      <w:r>
        <w:rPr>
          <w:rFonts w:ascii="Arial" w:hAnsi="Arial" w:cs="Arial"/>
          <w:sz w:val="21"/>
          <w:szCs w:val="21"/>
        </w:rPr>
        <w:t xml:space="preserve"> can request for continuing legal education credits.</w:t>
      </w:r>
    </w:p>
    <w:p w14:paraId="6B34799E" w14:textId="12F3C39D" w:rsidR="00C95195" w:rsidRPr="00152A13" w:rsidRDefault="000C096B">
      <w:pPr>
        <w:jc w:val="both"/>
        <w:outlineLvl w:val="0"/>
        <w:rPr>
          <w:rFonts w:ascii="Arial" w:hAnsi="Arial" w:cs="Arial"/>
          <w:b/>
          <w:sz w:val="21"/>
          <w:szCs w:val="21"/>
        </w:rPr>
      </w:pPr>
      <w:r>
        <w:rPr>
          <w:rFonts w:ascii="Arial" w:hAnsi="Arial" w:cs="Arial"/>
          <w:sz w:val="21"/>
          <w:szCs w:val="21"/>
        </w:rPr>
        <w:t xml:space="preserve">Please state what participants can expect to learn and /or do upon completion of the session in measurable, behavioral terms. </w:t>
      </w:r>
      <w:r>
        <w:rPr>
          <w:rFonts w:ascii="Arial" w:hAnsi="Arial" w:cs="Arial"/>
          <w:b/>
          <w:color w:val="C00000"/>
          <w:sz w:val="21"/>
          <w:szCs w:val="21"/>
        </w:rPr>
        <w:t>Examples of measurable words include: state, list, describe, explain, identify, name, demonstrate</w:t>
      </w:r>
      <w:r>
        <w:rPr>
          <w:rFonts w:ascii="Arial" w:hAnsi="Arial" w:cs="Arial"/>
          <w:color w:val="C00000"/>
          <w:sz w:val="21"/>
          <w:szCs w:val="21"/>
        </w:rPr>
        <w:t xml:space="preserve">, </w:t>
      </w:r>
      <w:r>
        <w:rPr>
          <w:rFonts w:ascii="Arial" w:hAnsi="Arial" w:cs="Arial"/>
          <w:b/>
          <w:color w:val="C00000"/>
          <w:sz w:val="21"/>
          <w:szCs w:val="21"/>
        </w:rPr>
        <w:t>etc</w:t>
      </w:r>
      <w:r>
        <w:rPr>
          <w:rFonts w:ascii="Arial" w:hAnsi="Arial" w:cs="Arial"/>
          <w:color w:val="C00000"/>
          <w:sz w:val="21"/>
          <w:szCs w:val="21"/>
        </w:rPr>
        <w:t xml:space="preserve">. </w:t>
      </w:r>
      <w:hyperlink r:id="rId16" w:history="1">
        <w:r w:rsidRPr="00E116EC">
          <w:rPr>
            <w:rStyle w:val="Hyperlink"/>
            <w:rFonts w:ascii="Arial" w:hAnsi="Arial" w:cs="Arial"/>
            <w:b/>
            <w:sz w:val="21"/>
            <w:szCs w:val="21"/>
          </w:rPr>
          <w:t>Click here for a link to examples</w:t>
        </w:r>
      </w:hyperlink>
    </w:p>
    <w:p w14:paraId="6B34799F" w14:textId="77777777" w:rsidR="00C95195" w:rsidRDefault="000C096B">
      <w:pPr>
        <w:jc w:val="both"/>
        <w:outlineLvl w:val="0"/>
        <w:rPr>
          <w:rFonts w:ascii="Arial" w:hAnsi="Arial" w:cs="Arial"/>
          <w:b/>
          <w:sz w:val="21"/>
          <w:szCs w:val="21"/>
        </w:rPr>
      </w:pPr>
      <w:r>
        <w:rPr>
          <w:rFonts w:ascii="Arial" w:hAnsi="Arial" w:cs="Arial"/>
          <w:b/>
          <w:sz w:val="21"/>
          <w:szCs w:val="21"/>
        </w:rPr>
        <w:t xml:space="preserve">Please include three to five learning objectives below: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508"/>
        <w:gridCol w:w="9994"/>
      </w:tblGrid>
      <w:tr w:rsidR="00C95195" w14:paraId="6B3479A3" w14:textId="77777777">
        <w:trPr>
          <w:trHeight w:val="403"/>
        </w:trPr>
        <w:tc>
          <w:tcPr>
            <w:tcW w:w="453" w:type="dxa"/>
            <w:vAlign w:val="bottom"/>
          </w:tcPr>
          <w:p w14:paraId="6B3479A0" w14:textId="77777777" w:rsidR="00C95195" w:rsidRDefault="000C096B">
            <w:pPr>
              <w:spacing w:after="0"/>
              <w:jc w:val="center"/>
            </w:pPr>
            <w:r>
              <w:t>1</w:t>
            </w:r>
          </w:p>
        </w:tc>
        <w:tc>
          <w:tcPr>
            <w:tcW w:w="8909" w:type="dxa"/>
            <w:vAlign w:val="bottom"/>
          </w:tcPr>
          <w:p w14:paraId="6B3479A1" w14:textId="77777777" w:rsidR="00C95195" w:rsidRDefault="00C95195">
            <w:pPr>
              <w:spacing w:after="0"/>
              <w:rPr>
                <w:rFonts w:ascii="Arial" w:hAnsi="Arial" w:cs="Arial"/>
                <w:sz w:val="21"/>
                <w:szCs w:val="21"/>
              </w:rPr>
            </w:pPr>
          </w:p>
          <w:p w14:paraId="6B3479A2" w14:textId="77777777" w:rsidR="00C95195" w:rsidRDefault="00C95195">
            <w:pPr>
              <w:spacing w:after="0"/>
              <w:rPr>
                <w:rFonts w:ascii="Arial" w:hAnsi="Arial" w:cs="Arial"/>
                <w:sz w:val="21"/>
                <w:szCs w:val="21"/>
              </w:rPr>
            </w:pPr>
          </w:p>
        </w:tc>
      </w:tr>
      <w:tr w:rsidR="00C95195" w14:paraId="6B3479A7" w14:textId="77777777">
        <w:trPr>
          <w:trHeight w:val="625"/>
        </w:trPr>
        <w:tc>
          <w:tcPr>
            <w:tcW w:w="453" w:type="dxa"/>
            <w:vAlign w:val="bottom"/>
          </w:tcPr>
          <w:p w14:paraId="6B3479A4" w14:textId="77777777" w:rsidR="00C95195" w:rsidRDefault="000C096B">
            <w:pPr>
              <w:spacing w:after="0"/>
              <w:jc w:val="center"/>
            </w:pPr>
            <w:r>
              <w:t>2</w:t>
            </w:r>
          </w:p>
        </w:tc>
        <w:tc>
          <w:tcPr>
            <w:tcW w:w="8909" w:type="dxa"/>
            <w:vAlign w:val="bottom"/>
          </w:tcPr>
          <w:p w14:paraId="6B3479A5" w14:textId="77777777" w:rsidR="00C95195" w:rsidRDefault="00C95195">
            <w:pPr>
              <w:spacing w:after="0"/>
              <w:rPr>
                <w:rFonts w:ascii="Arial" w:hAnsi="Arial" w:cs="Arial"/>
                <w:sz w:val="21"/>
                <w:szCs w:val="21"/>
              </w:rPr>
            </w:pPr>
          </w:p>
          <w:p w14:paraId="6B3479A6" w14:textId="77777777" w:rsidR="00C95195" w:rsidRDefault="00C95195">
            <w:pPr>
              <w:spacing w:after="0"/>
              <w:rPr>
                <w:rFonts w:ascii="Arial" w:hAnsi="Arial" w:cs="Arial"/>
                <w:sz w:val="21"/>
                <w:szCs w:val="21"/>
              </w:rPr>
            </w:pPr>
          </w:p>
        </w:tc>
      </w:tr>
      <w:tr w:rsidR="00C95195" w14:paraId="6B3479AB" w14:textId="77777777">
        <w:trPr>
          <w:trHeight w:val="403"/>
        </w:trPr>
        <w:tc>
          <w:tcPr>
            <w:tcW w:w="453" w:type="dxa"/>
            <w:vAlign w:val="bottom"/>
          </w:tcPr>
          <w:p w14:paraId="6B3479A8" w14:textId="77777777" w:rsidR="00C95195" w:rsidRDefault="000C096B">
            <w:pPr>
              <w:spacing w:after="0"/>
              <w:jc w:val="center"/>
            </w:pPr>
            <w:r>
              <w:t>3</w:t>
            </w:r>
          </w:p>
        </w:tc>
        <w:tc>
          <w:tcPr>
            <w:tcW w:w="8909" w:type="dxa"/>
            <w:vAlign w:val="bottom"/>
          </w:tcPr>
          <w:p w14:paraId="6B3479A9" w14:textId="77777777" w:rsidR="00C95195" w:rsidRDefault="00C95195">
            <w:pPr>
              <w:spacing w:after="0"/>
              <w:rPr>
                <w:rFonts w:ascii="Arial" w:hAnsi="Arial" w:cs="Arial"/>
                <w:sz w:val="21"/>
                <w:szCs w:val="21"/>
              </w:rPr>
            </w:pPr>
          </w:p>
          <w:p w14:paraId="6B3479AA" w14:textId="77777777" w:rsidR="00C95195" w:rsidRDefault="00C95195">
            <w:pPr>
              <w:spacing w:after="0"/>
              <w:rPr>
                <w:rFonts w:ascii="Arial" w:hAnsi="Arial" w:cs="Arial"/>
                <w:sz w:val="21"/>
                <w:szCs w:val="21"/>
              </w:rPr>
            </w:pPr>
          </w:p>
        </w:tc>
      </w:tr>
      <w:tr w:rsidR="00C95195" w14:paraId="6B3479AF" w14:textId="77777777">
        <w:trPr>
          <w:trHeight w:val="403"/>
        </w:trPr>
        <w:tc>
          <w:tcPr>
            <w:tcW w:w="453" w:type="dxa"/>
            <w:vAlign w:val="bottom"/>
          </w:tcPr>
          <w:p w14:paraId="6B3479AC" w14:textId="77777777" w:rsidR="00C95195" w:rsidRDefault="000C096B">
            <w:pPr>
              <w:spacing w:after="0"/>
              <w:jc w:val="center"/>
            </w:pPr>
            <w:r>
              <w:t>4</w:t>
            </w:r>
          </w:p>
        </w:tc>
        <w:tc>
          <w:tcPr>
            <w:tcW w:w="8909" w:type="dxa"/>
            <w:vAlign w:val="bottom"/>
          </w:tcPr>
          <w:p w14:paraId="6B3479AD" w14:textId="77777777" w:rsidR="00C95195" w:rsidRDefault="000C096B">
            <w:pPr>
              <w:spacing w:after="0"/>
              <w:rPr>
                <w:rFonts w:ascii="Arial" w:hAnsi="Arial" w:cs="Arial"/>
                <w:sz w:val="21"/>
                <w:szCs w:val="21"/>
              </w:rPr>
            </w:pPr>
            <w:r>
              <w:rPr>
                <w:rFonts w:ascii="Arial" w:hAnsi="Arial" w:cs="Arial"/>
                <w:sz w:val="21"/>
                <w:szCs w:val="21"/>
              </w:rPr>
              <w:t xml:space="preserve"> </w:t>
            </w:r>
          </w:p>
          <w:p w14:paraId="6B3479AE" w14:textId="77777777" w:rsidR="00C95195" w:rsidRDefault="00C95195">
            <w:pPr>
              <w:spacing w:after="0"/>
              <w:rPr>
                <w:rFonts w:ascii="Arial" w:hAnsi="Arial" w:cs="Arial"/>
                <w:sz w:val="21"/>
                <w:szCs w:val="21"/>
              </w:rPr>
            </w:pPr>
          </w:p>
        </w:tc>
      </w:tr>
      <w:tr w:rsidR="00C95195" w14:paraId="6B3479B3" w14:textId="77777777">
        <w:trPr>
          <w:trHeight w:val="403"/>
        </w:trPr>
        <w:tc>
          <w:tcPr>
            <w:tcW w:w="453" w:type="dxa"/>
            <w:vAlign w:val="bottom"/>
          </w:tcPr>
          <w:p w14:paraId="6B3479B0" w14:textId="77777777" w:rsidR="00C95195" w:rsidRDefault="000C096B">
            <w:pPr>
              <w:spacing w:after="0"/>
              <w:jc w:val="center"/>
            </w:pPr>
            <w:r>
              <w:t>5</w:t>
            </w:r>
          </w:p>
        </w:tc>
        <w:tc>
          <w:tcPr>
            <w:tcW w:w="8909" w:type="dxa"/>
            <w:vAlign w:val="bottom"/>
          </w:tcPr>
          <w:p w14:paraId="6B3479B1" w14:textId="77777777" w:rsidR="00C95195" w:rsidRDefault="00C95195">
            <w:pPr>
              <w:spacing w:after="0"/>
              <w:rPr>
                <w:rFonts w:ascii="Arial" w:hAnsi="Arial" w:cs="Arial"/>
                <w:sz w:val="21"/>
                <w:szCs w:val="21"/>
              </w:rPr>
            </w:pPr>
          </w:p>
          <w:p w14:paraId="6B3479B2" w14:textId="77777777" w:rsidR="00C95195" w:rsidRDefault="00C95195">
            <w:pPr>
              <w:spacing w:after="0"/>
              <w:rPr>
                <w:rFonts w:ascii="Arial" w:hAnsi="Arial" w:cs="Arial"/>
                <w:sz w:val="21"/>
                <w:szCs w:val="21"/>
              </w:rPr>
            </w:pPr>
          </w:p>
        </w:tc>
      </w:tr>
    </w:tbl>
    <w:p w14:paraId="6B3479B4" w14:textId="77777777" w:rsidR="00C95195" w:rsidRDefault="000C096B">
      <w:pPr>
        <w:pStyle w:val="Heading2"/>
        <w:rPr>
          <w:rFonts w:ascii="Arial" w:hAnsi="Arial" w:cs="Arial"/>
        </w:rPr>
      </w:pPr>
      <w:r>
        <w:rPr>
          <w:rFonts w:ascii="Arial" w:hAnsi="Arial" w:cs="Arial"/>
        </w:rPr>
        <w:t xml:space="preserve">SPEAKER INFORMATION </w:t>
      </w:r>
    </w:p>
    <w:p w14:paraId="6B3479B5" w14:textId="77777777" w:rsidR="00C95195" w:rsidRDefault="00C95195">
      <w:pPr>
        <w:spacing w:after="0" w:line="240" w:lineRule="auto"/>
        <w:rPr>
          <w:sz w:val="10"/>
          <w:szCs w:val="10"/>
        </w:rPr>
      </w:pPr>
    </w:p>
    <w:p w14:paraId="6B3479B6" w14:textId="77777777" w:rsidR="00C95195" w:rsidRDefault="00C95195">
      <w:pPr>
        <w:pStyle w:val="ListParagraph"/>
        <w:ind w:left="360"/>
        <w:outlineLvl w:val="0"/>
        <w:rPr>
          <w:rFonts w:ascii="Arial" w:hAnsi="Arial" w:cs="Arial"/>
          <w:b/>
          <w:bCs/>
          <w:caps/>
          <w:sz w:val="10"/>
          <w:szCs w:val="10"/>
        </w:rPr>
      </w:pPr>
    </w:p>
    <w:p w14:paraId="6B3479B7" w14:textId="77777777" w:rsidR="00C95195" w:rsidRDefault="000C096B">
      <w:pPr>
        <w:pStyle w:val="ListParagraph"/>
        <w:numPr>
          <w:ilvl w:val="0"/>
          <w:numId w:val="17"/>
        </w:numPr>
        <w:outlineLvl w:val="0"/>
        <w:rPr>
          <w:rFonts w:ascii="Arial" w:hAnsi="Arial" w:cs="Arial"/>
          <w:b/>
          <w:bCs/>
          <w:caps/>
        </w:rPr>
      </w:pPr>
      <w:r>
        <w:rPr>
          <w:rFonts w:ascii="Arial" w:hAnsi="Arial" w:cs="Arial"/>
          <w:b/>
          <w:bCs/>
          <w:caps/>
        </w:rPr>
        <w:t xml:space="preserve">Speaker Biography: </w:t>
      </w:r>
    </w:p>
    <w:p w14:paraId="6B3479B8" w14:textId="77777777" w:rsidR="00C95195" w:rsidRDefault="000C096B">
      <w:pPr>
        <w:jc w:val="both"/>
        <w:outlineLvl w:val="0"/>
        <w:rPr>
          <w:rFonts w:ascii="Arial" w:hAnsi="Arial" w:cs="Arial"/>
          <w:b/>
          <w:sz w:val="21"/>
          <w:szCs w:val="21"/>
        </w:rPr>
      </w:pPr>
      <w:r>
        <w:rPr>
          <w:rFonts w:ascii="Arial" w:hAnsi="Arial" w:cs="Arial"/>
          <w:sz w:val="21"/>
          <w:szCs w:val="21"/>
        </w:rPr>
        <w:t xml:space="preserve">Speaker biographies are a required component of the submission process so that </w:t>
      </w:r>
      <w:r>
        <w:rPr>
          <w:rFonts w:ascii="Arial" w:hAnsi="Arial" w:cs="Arial"/>
          <w:bCs/>
          <w:sz w:val="21"/>
          <w:szCs w:val="21"/>
        </w:rPr>
        <w:t>ARIAS·U.S.</w:t>
      </w:r>
      <w:r>
        <w:rPr>
          <w:rFonts w:ascii="Arial" w:hAnsi="Arial" w:cs="Arial"/>
          <w:sz w:val="21"/>
          <w:szCs w:val="21"/>
        </w:rPr>
        <w:t xml:space="preserve"> can request for continuing legal education credits.  </w:t>
      </w:r>
      <w:r>
        <w:rPr>
          <w:rFonts w:ascii="Arial" w:hAnsi="Arial" w:cs="Arial"/>
          <w:b/>
          <w:i/>
          <w:sz w:val="21"/>
          <w:szCs w:val="21"/>
        </w:rPr>
        <w:t>Please complete a speaker biography for each presenter.</w:t>
      </w:r>
      <w:r>
        <w:rPr>
          <w:rFonts w:ascii="Arial" w:hAnsi="Arial" w:cs="Arial"/>
          <w:b/>
          <w:sz w:val="21"/>
          <w:szCs w:val="21"/>
        </w:rPr>
        <w:t xml:space="preserve"> </w:t>
      </w:r>
      <w:r>
        <w:rPr>
          <w:rFonts w:ascii="Arial" w:hAnsi="Arial" w:cs="Arial"/>
          <w:b/>
          <w:i/>
          <w:sz w:val="21"/>
          <w:szCs w:val="21"/>
        </w:rPr>
        <w:t>For additional speakers, please copy this page.</w:t>
      </w:r>
    </w:p>
    <w:p w14:paraId="6B3479B9" w14:textId="77777777" w:rsidR="00C95195" w:rsidRDefault="000C096B">
      <w:pPr>
        <w:pStyle w:val="ListParagraph"/>
        <w:numPr>
          <w:ilvl w:val="0"/>
          <w:numId w:val="12"/>
        </w:numPr>
        <w:jc w:val="both"/>
        <w:outlineLvl w:val="0"/>
        <w:rPr>
          <w:rFonts w:ascii="Arial" w:hAnsi="Arial" w:cs="Arial"/>
          <w:sz w:val="21"/>
          <w:szCs w:val="21"/>
        </w:rPr>
      </w:pPr>
      <w:r>
        <w:rPr>
          <w:rFonts w:ascii="Arial" w:hAnsi="Arial" w:cs="Arial"/>
          <w:sz w:val="21"/>
          <w:szCs w:val="21"/>
        </w:rPr>
        <w:t xml:space="preserve">Contact Information: </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325"/>
        <w:gridCol w:w="8181"/>
      </w:tblGrid>
      <w:tr w:rsidR="00C95195" w14:paraId="6B3479BC" w14:textId="77777777">
        <w:trPr>
          <w:cantSplit/>
          <w:trHeight w:val="403"/>
        </w:trPr>
        <w:tc>
          <w:tcPr>
            <w:tcW w:w="2073" w:type="dxa"/>
            <w:vAlign w:val="bottom"/>
          </w:tcPr>
          <w:p w14:paraId="6B3479BA" w14:textId="77777777" w:rsidR="00C95195" w:rsidRDefault="000C096B">
            <w:pPr>
              <w:spacing w:after="0"/>
              <w:rPr>
                <w:rFonts w:ascii="Arial" w:hAnsi="Arial" w:cs="Arial"/>
                <w:sz w:val="21"/>
                <w:szCs w:val="21"/>
              </w:rPr>
            </w:pPr>
            <w:r>
              <w:rPr>
                <w:rFonts w:ascii="Arial" w:hAnsi="Arial" w:cs="Arial"/>
                <w:sz w:val="21"/>
                <w:szCs w:val="21"/>
              </w:rPr>
              <w:t>Full Name:</w:t>
            </w:r>
          </w:p>
        </w:tc>
        <w:tc>
          <w:tcPr>
            <w:tcW w:w="7293" w:type="dxa"/>
            <w:vAlign w:val="bottom"/>
          </w:tcPr>
          <w:p w14:paraId="6B3479BB" w14:textId="77777777" w:rsidR="00C95195" w:rsidRDefault="00C95195">
            <w:pPr>
              <w:pStyle w:val="FieldText"/>
            </w:pPr>
          </w:p>
        </w:tc>
      </w:tr>
      <w:tr w:rsidR="00C95195" w14:paraId="6B3479BF" w14:textId="77777777">
        <w:trPr>
          <w:cantSplit/>
          <w:trHeight w:val="403"/>
        </w:trPr>
        <w:tc>
          <w:tcPr>
            <w:tcW w:w="2073" w:type="dxa"/>
            <w:vAlign w:val="bottom"/>
          </w:tcPr>
          <w:p w14:paraId="6B3479BD" w14:textId="77777777" w:rsidR="00C95195" w:rsidRDefault="000C096B">
            <w:pPr>
              <w:spacing w:after="0"/>
              <w:rPr>
                <w:rFonts w:ascii="Arial" w:hAnsi="Arial" w:cs="Arial"/>
                <w:sz w:val="21"/>
                <w:szCs w:val="21"/>
              </w:rPr>
            </w:pPr>
            <w:r>
              <w:rPr>
                <w:rFonts w:ascii="Arial" w:hAnsi="Arial" w:cs="Arial"/>
                <w:sz w:val="21"/>
                <w:szCs w:val="21"/>
              </w:rPr>
              <w:t xml:space="preserve">Title/Position: </w:t>
            </w:r>
          </w:p>
        </w:tc>
        <w:tc>
          <w:tcPr>
            <w:tcW w:w="7293" w:type="dxa"/>
            <w:vAlign w:val="bottom"/>
          </w:tcPr>
          <w:p w14:paraId="6B3479BE" w14:textId="77777777" w:rsidR="00C95195" w:rsidRDefault="00C95195">
            <w:pPr>
              <w:pStyle w:val="FieldText"/>
            </w:pPr>
          </w:p>
        </w:tc>
      </w:tr>
      <w:tr w:rsidR="00C95195" w14:paraId="6B3479C2" w14:textId="77777777">
        <w:trPr>
          <w:cantSplit/>
          <w:trHeight w:val="403"/>
        </w:trPr>
        <w:tc>
          <w:tcPr>
            <w:tcW w:w="2073" w:type="dxa"/>
            <w:vAlign w:val="bottom"/>
          </w:tcPr>
          <w:p w14:paraId="6B3479C0" w14:textId="77777777" w:rsidR="00C95195" w:rsidRDefault="000C096B">
            <w:pPr>
              <w:spacing w:after="0"/>
              <w:rPr>
                <w:rFonts w:ascii="Arial" w:hAnsi="Arial" w:cs="Arial"/>
                <w:sz w:val="21"/>
                <w:szCs w:val="21"/>
              </w:rPr>
            </w:pPr>
            <w:r>
              <w:rPr>
                <w:rFonts w:ascii="Arial" w:hAnsi="Arial" w:cs="Arial"/>
                <w:sz w:val="21"/>
                <w:szCs w:val="21"/>
              </w:rPr>
              <w:t>Telephone Number:</w:t>
            </w:r>
          </w:p>
        </w:tc>
        <w:tc>
          <w:tcPr>
            <w:tcW w:w="7293" w:type="dxa"/>
            <w:vAlign w:val="bottom"/>
          </w:tcPr>
          <w:p w14:paraId="6B3479C1" w14:textId="77777777" w:rsidR="00C95195" w:rsidRDefault="00C95195">
            <w:pPr>
              <w:pStyle w:val="FieldText"/>
            </w:pPr>
          </w:p>
        </w:tc>
      </w:tr>
      <w:tr w:rsidR="00C95195" w14:paraId="6B3479C5" w14:textId="77777777">
        <w:trPr>
          <w:cantSplit/>
          <w:trHeight w:val="403"/>
        </w:trPr>
        <w:tc>
          <w:tcPr>
            <w:tcW w:w="2073" w:type="dxa"/>
            <w:vAlign w:val="bottom"/>
          </w:tcPr>
          <w:p w14:paraId="6B3479C3" w14:textId="77777777" w:rsidR="00C95195" w:rsidRDefault="000C096B">
            <w:pPr>
              <w:spacing w:after="0"/>
              <w:rPr>
                <w:rFonts w:ascii="Arial" w:hAnsi="Arial" w:cs="Arial"/>
                <w:sz w:val="21"/>
                <w:szCs w:val="21"/>
              </w:rPr>
            </w:pPr>
            <w:r>
              <w:rPr>
                <w:rFonts w:ascii="Arial" w:hAnsi="Arial" w:cs="Arial"/>
                <w:sz w:val="21"/>
                <w:szCs w:val="21"/>
              </w:rPr>
              <w:t>Email Address:</w:t>
            </w:r>
          </w:p>
        </w:tc>
        <w:tc>
          <w:tcPr>
            <w:tcW w:w="7293" w:type="dxa"/>
            <w:vAlign w:val="bottom"/>
          </w:tcPr>
          <w:p w14:paraId="6B3479C4" w14:textId="77777777" w:rsidR="00C95195" w:rsidRDefault="00C95195">
            <w:pPr>
              <w:pStyle w:val="FieldText"/>
            </w:pPr>
          </w:p>
        </w:tc>
      </w:tr>
    </w:tbl>
    <w:p w14:paraId="6B3479C6" w14:textId="77777777" w:rsidR="00C95195" w:rsidRDefault="00C95195">
      <w:pPr>
        <w:pStyle w:val="ListParagraph"/>
        <w:ind w:left="360"/>
        <w:rPr>
          <w:rFonts w:ascii="Arial" w:hAnsi="Arial" w:cs="Arial"/>
          <w:sz w:val="21"/>
          <w:szCs w:val="21"/>
        </w:rPr>
      </w:pPr>
    </w:p>
    <w:p w14:paraId="6B3479C7" w14:textId="77777777" w:rsidR="00C95195" w:rsidRDefault="000C096B">
      <w:pPr>
        <w:pStyle w:val="ListParagraph"/>
        <w:numPr>
          <w:ilvl w:val="0"/>
          <w:numId w:val="12"/>
        </w:numPr>
        <w:rPr>
          <w:rFonts w:ascii="Arial" w:hAnsi="Arial" w:cs="Arial"/>
          <w:sz w:val="21"/>
          <w:szCs w:val="21"/>
        </w:rPr>
      </w:pPr>
      <w:r>
        <w:rPr>
          <w:rFonts w:ascii="Arial" w:hAnsi="Arial" w:cs="Arial"/>
          <w:sz w:val="21"/>
          <w:szCs w:val="21"/>
        </w:rPr>
        <w:t xml:space="preserve">Presentation History: </w:t>
      </w:r>
    </w:p>
    <w:p w14:paraId="6B3479C8" w14:textId="77777777" w:rsidR="00C95195" w:rsidRDefault="000C096B">
      <w:pPr>
        <w:rPr>
          <w:rFonts w:ascii="Arial" w:hAnsi="Arial" w:cs="Arial"/>
          <w:bCs/>
          <w:sz w:val="21"/>
          <w:szCs w:val="21"/>
        </w:rPr>
      </w:pPr>
      <w:r>
        <w:rPr>
          <w:rFonts w:ascii="Arial" w:hAnsi="Arial" w:cs="Arial"/>
          <w:sz w:val="21"/>
          <w:szCs w:val="21"/>
        </w:rPr>
        <w:t xml:space="preserve">Have you presented at an </w:t>
      </w:r>
      <w:r>
        <w:rPr>
          <w:rFonts w:ascii="Arial" w:hAnsi="Arial" w:cs="Arial"/>
          <w:bCs/>
          <w:sz w:val="21"/>
          <w:szCs w:val="21"/>
        </w:rPr>
        <w:t xml:space="preserve">ARIAS·U.S. conference or seminar previously?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39"/>
        <w:gridCol w:w="4211"/>
        <w:gridCol w:w="707"/>
        <w:gridCol w:w="4845"/>
      </w:tblGrid>
      <w:tr w:rsidR="00C95195" w14:paraId="6B3479CD" w14:textId="77777777">
        <w:trPr>
          <w:cantSplit/>
          <w:trHeight w:val="403"/>
        </w:trPr>
        <w:tc>
          <w:tcPr>
            <w:tcW w:w="659" w:type="dxa"/>
            <w:vAlign w:val="bottom"/>
          </w:tcPr>
          <w:p w14:paraId="6B3479C9"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3754" w:type="dxa"/>
            <w:vAlign w:val="bottom"/>
          </w:tcPr>
          <w:p w14:paraId="6B3479CA" w14:textId="77777777" w:rsidR="00C95195" w:rsidRDefault="000C096B">
            <w:pPr>
              <w:spacing w:after="0"/>
              <w:rPr>
                <w:rFonts w:ascii="Arial" w:hAnsi="Arial" w:cs="Arial"/>
                <w:sz w:val="21"/>
                <w:szCs w:val="21"/>
              </w:rPr>
            </w:pPr>
            <w:r>
              <w:rPr>
                <w:rFonts w:ascii="Arial" w:hAnsi="Arial" w:cs="Arial"/>
                <w:sz w:val="21"/>
                <w:szCs w:val="21"/>
              </w:rPr>
              <w:t xml:space="preserve"> Yes </w:t>
            </w:r>
          </w:p>
        </w:tc>
        <w:tc>
          <w:tcPr>
            <w:tcW w:w="630" w:type="dxa"/>
            <w:vAlign w:val="bottom"/>
          </w:tcPr>
          <w:p w14:paraId="6B3479CB" w14:textId="77777777" w:rsidR="00C95195" w:rsidRDefault="000C096B">
            <w:pPr>
              <w:spacing w:after="0"/>
              <w:jc w:val="center"/>
            </w:pPr>
            <w:r>
              <w:fldChar w:fldCharType="begin">
                <w:ffData>
                  <w:name w:val="Check4"/>
                  <w:enabled/>
                  <w:calcOnExit w:val="0"/>
                  <w:checkBox>
                    <w:sizeAuto/>
                    <w:default w:val="0"/>
                  </w:checkBox>
                </w:ffData>
              </w:fldChar>
            </w:r>
            <w:r>
              <w:instrText xml:space="preserve"> FORMCHECKBOX </w:instrText>
            </w:r>
            <w:r w:rsidR="00400462">
              <w:fldChar w:fldCharType="separate"/>
            </w:r>
            <w:r>
              <w:fldChar w:fldCharType="end"/>
            </w:r>
          </w:p>
        </w:tc>
        <w:tc>
          <w:tcPr>
            <w:tcW w:w="4319" w:type="dxa"/>
            <w:vAlign w:val="bottom"/>
          </w:tcPr>
          <w:p w14:paraId="6B3479CC" w14:textId="77777777" w:rsidR="00C95195" w:rsidRDefault="000C096B">
            <w:pPr>
              <w:spacing w:after="0"/>
              <w:rPr>
                <w:rFonts w:ascii="Arial" w:hAnsi="Arial" w:cs="Arial"/>
                <w:sz w:val="21"/>
                <w:szCs w:val="21"/>
              </w:rPr>
            </w:pPr>
            <w:r>
              <w:rPr>
                <w:rFonts w:ascii="Arial" w:hAnsi="Arial" w:cs="Arial"/>
                <w:sz w:val="21"/>
                <w:szCs w:val="21"/>
              </w:rPr>
              <w:t xml:space="preserve"> No </w:t>
            </w:r>
          </w:p>
        </w:tc>
      </w:tr>
    </w:tbl>
    <w:p w14:paraId="6B3479CE" w14:textId="77777777" w:rsidR="00C95195" w:rsidRDefault="00C95195">
      <w:pPr>
        <w:rPr>
          <w:rFonts w:ascii="Arial" w:hAnsi="Arial" w:cs="Arial"/>
          <w:sz w:val="10"/>
          <w:szCs w:val="10"/>
        </w:rPr>
      </w:pPr>
    </w:p>
    <w:p w14:paraId="6B3479CF" w14:textId="77777777" w:rsidR="00C95195" w:rsidRDefault="000C096B">
      <w:pPr>
        <w:rPr>
          <w:rFonts w:ascii="Arial" w:hAnsi="Arial" w:cs="Arial"/>
          <w:bCs/>
          <w:sz w:val="21"/>
          <w:szCs w:val="21"/>
        </w:rPr>
      </w:pPr>
      <w:r>
        <w:rPr>
          <w:rFonts w:ascii="Arial" w:hAnsi="Arial" w:cs="Arial"/>
          <w:sz w:val="21"/>
          <w:szCs w:val="21"/>
        </w:rPr>
        <w:lastRenderedPageBreak/>
        <w:t xml:space="preserve">Has this presentation been delivered before? </w:t>
      </w:r>
    </w:p>
    <w:tbl>
      <w:tblPr>
        <w:tblW w:w="4998"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739"/>
        <w:gridCol w:w="4211"/>
        <w:gridCol w:w="707"/>
        <w:gridCol w:w="4845"/>
      </w:tblGrid>
      <w:tr w:rsidR="00C95195" w14:paraId="6B3479D4" w14:textId="77777777">
        <w:trPr>
          <w:cantSplit/>
          <w:trHeight w:val="403"/>
        </w:trPr>
        <w:tc>
          <w:tcPr>
            <w:tcW w:w="659" w:type="dxa"/>
            <w:vAlign w:val="bottom"/>
          </w:tcPr>
          <w:p w14:paraId="6B3479D0" w14:textId="77777777" w:rsidR="00C95195" w:rsidRDefault="000C096B">
            <w:pPr>
              <w:spacing w:after="0"/>
              <w:jc w:val="center"/>
            </w:pPr>
            <w:r>
              <w:fldChar w:fldCharType="begin">
                <w:ffData>
                  <w:name w:val="Check3"/>
                  <w:enabled/>
                  <w:calcOnExit w:val="0"/>
                  <w:checkBox>
                    <w:sizeAuto/>
                    <w:default w:val="0"/>
                  </w:checkBox>
                </w:ffData>
              </w:fldChar>
            </w:r>
            <w:r>
              <w:instrText xml:space="preserve"> FORMCHECKBOX </w:instrText>
            </w:r>
            <w:r w:rsidR="00400462">
              <w:fldChar w:fldCharType="separate"/>
            </w:r>
            <w:r>
              <w:fldChar w:fldCharType="end"/>
            </w:r>
          </w:p>
        </w:tc>
        <w:tc>
          <w:tcPr>
            <w:tcW w:w="3754" w:type="dxa"/>
            <w:vAlign w:val="bottom"/>
          </w:tcPr>
          <w:p w14:paraId="6B3479D1" w14:textId="77777777" w:rsidR="00C95195" w:rsidRDefault="000C096B">
            <w:pPr>
              <w:spacing w:after="0"/>
              <w:rPr>
                <w:rFonts w:ascii="Arial" w:hAnsi="Arial" w:cs="Arial"/>
                <w:sz w:val="21"/>
                <w:szCs w:val="21"/>
              </w:rPr>
            </w:pPr>
            <w:r>
              <w:rPr>
                <w:rFonts w:ascii="Arial" w:hAnsi="Arial" w:cs="Arial"/>
                <w:sz w:val="21"/>
                <w:szCs w:val="21"/>
              </w:rPr>
              <w:t xml:space="preserve"> Yes </w:t>
            </w:r>
          </w:p>
        </w:tc>
        <w:tc>
          <w:tcPr>
            <w:tcW w:w="630" w:type="dxa"/>
            <w:vAlign w:val="bottom"/>
          </w:tcPr>
          <w:p w14:paraId="6B3479D2" w14:textId="77777777" w:rsidR="00C95195" w:rsidRDefault="000C096B">
            <w:pPr>
              <w:spacing w:after="0"/>
              <w:jc w:val="center"/>
            </w:pPr>
            <w:r>
              <w:fldChar w:fldCharType="begin">
                <w:ffData>
                  <w:name w:val="Check4"/>
                  <w:enabled/>
                  <w:calcOnExit w:val="0"/>
                  <w:checkBox>
                    <w:sizeAuto/>
                    <w:default w:val="0"/>
                  </w:checkBox>
                </w:ffData>
              </w:fldChar>
            </w:r>
            <w:r>
              <w:instrText xml:space="preserve"> FORMCHECKBOX </w:instrText>
            </w:r>
            <w:r w:rsidR="00400462">
              <w:fldChar w:fldCharType="separate"/>
            </w:r>
            <w:r>
              <w:fldChar w:fldCharType="end"/>
            </w:r>
          </w:p>
        </w:tc>
        <w:tc>
          <w:tcPr>
            <w:tcW w:w="4319" w:type="dxa"/>
            <w:vAlign w:val="bottom"/>
          </w:tcPr>
          <w:p w14:paraId="6B3479D3" w14:textId="77777777" w:rsidR="00C95195" w:rsidRDefault="000C096B">
            <w:pPr>
              <w:spacing w:after="0"/>
              <w:rPr>
                <w:rFonts w:ascii="Arial" w:hAnsi="Arial" w:cs="Arial"/>
                <w:sz w:val="21"/>
                <w:szCs w:val="21"/>
              </w:rPr>
            </w:pPr>
            <w:r>
              <w:rPr>
                <w:rFonts w:ascii="Arial" w:hAnsi="Arial" w:cs="Arial"/>
                <w:sz w:val="21"/>
                <w:szCs w:val="21"/>
              </w:rPr>
              <w:t xml:space="preserve"> No </w:t>
            </w:r>
          </w:p>
        </w:tc>
      </w:tr>
      <w:tr w:rsidR="00C95195" w14:paraId="6B3479D8" w14:textId="77777777">
        <w:trPr>
          <w:cantSplit/>
          <w:trHeight w:val="403"/>
        </w:trPr>
        <w:tc>
          <w:tcPr>
            <w:tcW w:w="9362" w:type="dxa"/>
            <w:gridSpan w:val="4"/>
            <w:vAlign w:val="bottom"/>
          </w:tcPr>
          <w:p w14:paraId="6B3479D5" w14:textId="77777777" w:rsidR="00C95195" w:rsidRDefault="000C096B">
            <w:pPr>
              <w:spacing w:after="0"/>
              <w:rPr>
                <w:rFonts w:ascii="Arial" w:hAnsi="Arial" w:cs="Arial"/>
                <w:sz w:val="21"/>
                <w:szCs w:val="21"/>
              </w:rPr>
            </w:pPr>
            <w:r>
              <w:rPr>
                <w:rFonts w:ascii="Arial" w:hAnsi="Arial" w:cs="Arial"/>
                <w:b/>
                <w:sz w:val="21"/>
                <w:szCs w:val="21"/>
              </w:rPr>
              <w:t xml:space="preserve">If yes, when and where? </w:t>
            </w:r>
          </w:p>
          <w:p w14:paraId="6B3479D6" w14:textId="77777777" w:rsidR="00C95195" w:rsidRDefault="00C95195">
            <w:pPr>
              <w:spacing w:after="0"/>
              <w:rPr>
                <w:rFonts w:ascii="Arial" w:hAnsi="Arial" w:cs="Arial"/>
                <w:sz w:val="21"/>
                <w:szCs w:val="21"/>
              </w:rPr>
            </w:pPr>
          </w:p>
          <w:p w14:paraId="6B3479D7" w14:textId="77777777" w:rsidR="00C95195" w:rsidRDefault="00C95195">
            <w:pPr>
              <w:spacing w:after="0"/>
              <w:rPr>
                <w:rFonts w:ascii="Arial" w:hAnsi="Arial" w:cs="Arial"/>
                <w:sz w:val="21"/>
                <w:szCs w:val="21"/>
              </w:rPr>
            </w:pPr>
          </w:p>
        </w:tc>
      </w:tr>
    </w:tbl>
    <w:p w14:paraId="6B3479D9" w14:textId="77777777" w:rsidR="00C95195" w:rsidRDefault="00C95195">
      <w:pPr>
        <w:rPr>
          <w:rFonts w:ascii="Arial" w:hAnsi="Arial" w:cs="Arial"/>
          <w:sz w:val="10"/>
          <w:szCs w:val="10"/>
        </w:rPr>
      </w:pPr>
    </w:p>
    <w:p w14:paraId="6B3479DA" w14:textId="77777777" w:rsidR="00C95195" w:rsidRDefault="000C096B">
      <w:pPr>
        <w:pStyle w:val="ListParagraph"/>
        <w:numPr>
          <w:ilvl w:val="0"/>
          <w:numId w:val="12"/>
        </w:numPr>
        <w:rPr>
          <w:rFonts w:ascii="Arial" w:hAnsi="Arial" w:cs="Arial"/>
          <w:sz w:val="21"/>
          <w:szCs w:val="21"/>
        </w:rPr>
      </w:pPr>
      <w:r>
        <w:rPr>
          <w:rFonts w:ascii="Arial" w:hAnsi="Arial" w:cs="Arial"/>
          <w:sz w:val="21"/>
          <w:szCs w:val="21"/>
        </w:rPr>
        <w:t>Please describe your familiarity with the target audience and your expertise on this topic: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2"/>
      </w:tblGrid>
      <w:tr w:rsidR="00C95195" w14:paraId="6B3479DD" w14:textId="77777777">
        <w:trPr>
          <w:trHeight w:val="692"/>
        </w:trPr>
        <w:tc>
          <w:tcPr>
            <w:tcW w:w="9370" w:type="dxa"/>
          </w:tcPr>
          <w:p w14:paraId="6B3479DB" w14:textId="77777777" w:rsidR="00C95195" w:rsidRDefault="00C95195"/>
          <w:p w14:paraId="6B3479DC" w14:textId="77777777" w:rsidR="00E116EC" w:rsidRDefault="00E116EC"/>
        </w:tc>
      </w:tr>
    </w:tbl>
    <w:p w14:paraId="6B3479E3" w14:textId="77777777" w:rsidR="00E116EC" w:rsidRPr="00152A13" w:rsidRDefault="00E116EC" w:rsidP="00152A13">
      <w:pPr>
        <w:rPr>
          <w:rFonts w:ascii="Arial" w:hAnsi="Arial" w:cs="Arial"/>
          <w:sz w:val="21"/>
          <w:szCs w:val="21"/>
        </w:rPr>
      </w:pPr>
    </w:p>
    <w:p w14:paraId="6B3479E4" w14:textId="77777777" w:rsidR="00C95195" w:rsidRDefault="000C096B">
      <w:pPr>
        <w:pStyle w:val="ListParagraph"/>
        <w:numPr>
          <w:ilvl w:val="0"/>
          <w:numId w:val="12"/>
        </w:numPr>
        <w:rPr>
          <w:rFonts w:ascii="Arial" w:hAnsi="Arial" w:cs="Arial"/>
          <w:sz w:val="21"/>
          <w:szCs w:val="21"/>
        </w:rPr>
      </w:pPr>
      <w:r>
        <w:rPr>
          <w:rFonts w:ascii="Arial" w:hAnsi="Arial" w:cs="Arial"/>
          <w:sz w:val="21"/>
          <w:szCs w:val="21"/>
        </w:rPr>
        <w:t xml:space="preserve">Please provide </w:t>
      </w:r>
      <w:r>
        <w:rPr>
          <w:rFonts w:ascii="Arial" w:eastAsia="Times New Roman" w:hAnsi="Arial" w:cs="Arial"/>
          <w:bCs/>
          <w:color w:val="000000"/>
          <w:sz w:val="21"/>
          <w:szCs w:val="21"/>
        </w:rPr>
        <w:t>a biography of (up to 150 words) as it will appear in the conference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2"/>
      </w:tblGrid>
      <w:tr w:rsidR="00C95195" w14:paraId="6B3479EA" w14:textId="77777777">
        <w:trPr>
          <w:trHeight w:val="692"/>
        </w:trPr>
        <w:tc>
          <w:tcPr>
            <w:tcW w:w="9370" w:type="dxa"/>
          </w:tcPr>
          <w:p w14:paraId="6B3479E5" w14:textId="77777777" w:rsidR="00C95195" w:rsidRDefault="00C95195"/>
          <w:p w14:paraId="6B3479E6" w14:textId="77777777" w:rsidR="00C95195" w:rsidRDefault="00C95195"/>
          <w:p w14:paraId="6B3479E7" w14:textId="77777777" w:rsidR="00C95195" w:rsidRDefault="00C95195"/>
          <w:p w14:paraId="6B3479E8" w14:textId="77777777" w:rsidR="00C95195" w:rsidRDefault="00C95195"/>
          <w:p w14:paraId="6B3479E9" w14:textId="77777777" w:rsidR="00C95195" w:rsidRDefault="00C95195"/>
        </w:tc>
      </w:tr>
    </w:tbl>
    <w:p w14:paraId="6B3479EB" w14:textId="77777777" w:rsidR="00C95195" w:rsidRDefault="00C95195">
      <w:pPr>
        <w:jc w:val="both"/>
        <w:rPr>
          <w:rFonts w:ascii="Arial" w:hAnsi="Arial" w:cs="Arial"/>
          <w:sz w:val="10"/>
          <w:szCs w:val="10"/>
        </w:rPr>
      </w:pPr>
    </w:p>
    <w:p w14:paraId="6B3479EC" w14:textId="7AFFC752" w:rsidR="00C95195" w:rsidRDefault="000C096B">
      <w:pPr>
        <w:jc w:val="both"/>
        <w:rPr>
          <w:rFonts w:ascii="Arial" w:hAnsi="Arial" w:cs="Arial"/>
          <w:sz w:val="21"/>
          <w:szCs w:val="21"/>
        </w:rPr>
      </w:pPr>
      <w:r>
        <w:rPr>
          <w:rFonts w:ascii="Arial" w:hAnsi="Arial" w:cs="Arial"/>
          <w:sz w:val="21"/>
          <w:szCs w:val="21"/>
        </w:rPr>
        <w:t xml:space="preserve">Thank you for completing the Call for Proposals Submission Application. Please email all completed applications to </w:t>
      </w:r>
      <w:r w:rsidR="00152A13">
        <w:rPr>
          <w:rFonts w:ascii="Arial" w:hAnsi="Arial" w:cs="Arial"/>
          <w:sz w:val="21"/>
          <w:szCs w:val="21"/>
        </w:rPr>
        <w:t>Lauren Harley</w:t>
      </w:r>
      <w:r>
        <w:rPr>
          <w:rFonts w:ascii="Arial" w:hAnsi="Arial" w:cs="Arial"/>
          <w:sz w:val="21"/>
          <w:szCs w:val="21"/>
        </w:rPr>
        <w:t xml:space="preserve"> at </w:t>
      </w:r>
      <w:hyperlink r:id="rId17" w:history="1">
        <w:r w:rsidR="00152A13" w:rsidRPr="006A3B1C">
          <w:rPr>
            <w:rStyle w:val="Hyperlink"/>
            <w:rFonts w:ascii="Arial" w:hAnsi="Arial" w:cs="Arial"/>
            <w:sz w:val="21"/>
            <w:szCs w:val="21"/>
          </w:rPr>
          <w:t>lharley@arias-us.org</w:t>
        </w:r>
      </w:hyperlink>
      <w:r>
        <w:rPr>
          <w:rFonts w:ascii="Arial" w:hAnsi="Arial" w:cs="Arial"/>
          <w:sz w:val="21"/>
          <w:szCs w:val="21"/>
        </w:rPr>
        <w:t xml:space="preserve"> by 5:00 p.m. ET on </w:t>
      </w:r>
      <w:r>
        <w:rPr>
          <w:rFonts w:ascii="Arial" w:hAnsi="Arial" w:cs="Arial"/>
          <w:b/>
          <w:sz w:val="21"/>
          <w:szCs w:val="21"/>
        </w:rPr>
        <w:t xml:space="preserve">January </w:t>
      </w:r>
      <w:r w:rsidR="00044159">
        <w:rPr>
          <w:rFonts w:ascii="Arial" w:hAnsi="Arial" w:cs="Arial"/>
          <w:b/>
          <w:sz w:val="21"/>
          <w:szCs w:val="21"/>
        </w:rPr>
        <w:t>21</w:t>
      </w:r>
      <w:r>
        <w:rPr>
          <w:rFonts w:ascii="Arial" w:hAnsi="Arial" w:cs="Arial"/>
          <w:b/>
          <w:sz w:val="21"/>
          <w:szCs w:val="21"/>
        </w:rPr>
        <w:t>, 20</w:t>
      </w:r>
      <w:r w:rsidR="00CD495B">
        <w:rPr>
          <w:rFonts w:ascii="Arial" w:hAnsi="Arial" w:cs="Arial"/>
          <w:b/>
          <w:sz w:val="21"/>
          <w:szCs w:val="21"/>
        </w:rPr>
        <w:t>20</w:t>
      </w:r>
      <w:r>
        <w:rPr>
          <w:rFonts w:ascii="Arial" w:hAnsi="Arial" w:cs="Arial"/>
          <w:sz w:val="21"/>
          <w:szCs w:val="21"/>
        </w:rPr>
        <w:t>. All submitters will be notified</w:t>
      </w:r>
      <w:r w:rsidR="00AA5ABA">
        <w:rPr>
          <w:rFonts w:ascii="Arial" w:hAnsi="Arial" w:cs="Arial"/>
          <w:sz w:val="21"/>
          <w:szCs w:val="21"/>
        </w:rPr>
        <w:t xml:space="preserve"> early February.</w:t>
      </w:r>
    </w:p>
    <w:sectPr w:rsidR="00C95195">
      <w:footerReference w:type="default" r:id="rId18"/>
      <w:footerReference w:type="first" r:id="rId1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1F36" w14:textId="77777777" w:rsidR="00400462" w:rsidRDefault="00400462">
      <w:pPr>
        <w:spacing w:after="0" w:line="240" w:lineRule="auto"/>
      </w:pPr>
      <w:r>
        <w:separator/>
      </w:r>
    </w:p>
  </w:endnote>
  <w:endnote w:type="continuationSeparator" w:id="0">
    <w:p w14:paraId="06199F8C" w14:textId="77777777" w:rsidR="00400462" w:rsidRDefault="0040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567263"/>
      <w:docPartObj>
        <w:docPartGallery w:val="Page Numbers (Bottom of Page)"/>
        <w:docPartUnique/>
      </w:docPartObj>
    </w:sdtPr>
    <w:sdtEndPr>
      <w:rPr>
        <w:noProof/>
      </w:rPr>
    </w:sdtEndPr>
    <w:sdtContent>
      <w:p w14:paraId="6B3479F3" w14:textId="77777777" w:rsidR="00C95195" w:rsidRDefault="000C096B">
        <w:pPr>
          <w:pStyle w:val="Footer"/>
          <w:jc w:val="center"/>
        </w:pPr>
        <w:r>
          <w:fldChar w:fldCharType="begin"/>
        </w:r>
        <w:r>
          <w:instrText xml:space="preserve"> PAGE   \* MERGEFORMAT </w:instrText>
        </w:r>
        <w:r>
          <w:fldChar w:fldCharType="separate"/>
        </w:r>
        <w:r w:rsidR="001B6C43">
          <w:rPr>
            <w:noProof/>
          </w:rPr>
          <w:t>1</w:t>
        </w:r>
        <w:r>
          <w:rPr>
            <w:noProof/>
          </w:rPr>
          <w:fldChar w:fldCharType="end"/>
        </w:r>
      </w:p>
    </w:sdtContent>
  </w:sdt>
  <w:p w14:paraId="6B3479F4" w14:textId="77777777" w:rsidR="00C95195" w:rsidRDefault="00C95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79F5" w14:textId="597146E2" w:rsidR="00C95195" w:rsidRDefault="00C762E0">
    <w:pPr>
      <w:pStyle w:val="Footer"/>
    </w:pPr>
    <w:r>
      <w:rPr>
        <w:noProof/>
      </w:rPr>
      <mc:AlternateContent>
        <mc:Choice Requires="wps">
          <w:drawing>
            <wp:anchor distT="0" distB="0" distL="114300" distR="114300" simplePos="0" relativeHeight="251659264" behindDoc="0" locked="0" layoutInCell="1" allowOverlap="1" wp14:anchorId="6B3479F6" wp14:editId="4BAA2599">
              <wp:simplePos x="0" y="0"/>
              <wp:positionH relativeFrom="margin">
                <wp:posOffset>0</wp:posOffset>
              </wp:positionH>
              <wp:positionV relativeFrom="paragraph">
                <wp:posOffset>182880</wp:posOffset>
              </wp:positionV>
              <wp:extent cx="2560320" cy="255905"/>
              <wp:effectExtent l="0" t="1905" r="1905" b="0"/>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79F7" w14:textId="77777777" w:rsidR="00C95195" w:rsidRDefault="000C096B">
                          <w:pPr>
                            <w:pStyle w:val="MacPacTrailer"/>
                          </w:pPr>
                          <w:r>
                            <w:t>C:\Users\lschiffer\Desktop\ARIAS US  RFP Submission Application_2017 Spring Conference_12.15.2016 LPS.docx</w:t>
                          </w:r>
                        </w:p>
                        <w:p w14:paraId="6B3479F8" w14:textId="77777777" w:rsidR="00C95195" w:rsidRDefault="00C9519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9F6" id="_x0000_t202" coordsize="21600,21600" o:spt="202" path="m,l,21600r21600,l21600,xe">
              <v:stroke joinstyle="miter"/>
              <v:path gradientshapeok="t" o:connecttype="rect"/>
            </v:shapetype>
            <v:shape id="zzmpTrailer_1078_1B" o:spid="_x0000_s1026"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" filled="f" stroked="f">
              <v:textbox inset="0,0,0,0">
                <w:txbxContent>
                  <w:p w14:paraId="6B3479F7" w14:textId="77777777" w:rsidR="00C95195" w:rsidRDefault="000C096B">
                    <w:pPr>
                      <w:pStyle w:val="MacPacTrailer"/>
                    </w:pPr>
                    <w:r>
                      <w:t>C:\Users\lschiffer\Desktop\ARIAS US  RFP Submission Application_2017 Spring Conference_12.15.2016 LPS.docx</w:t>
                    </w:r>
                  </w:p>
                  <w:p w14:paraId="6B3479F8" w14:textId="77777777" w:rsidR="00C95195" w:rsidRDefault="00C9519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E157" w14:textId="77777777" w:rsidR="00400462" w:rsidRDefault="00400462">
      <w:pPr>
        <w:spacing w:after="0" w:line="240" w:lineRule="auto"/>
      </w:pPr>
      <w:r>
        <w:separator/>
      </w:r>
    </w:p>
  </w:footnote>
  <w:footnote w:type="continuationSeparator" w:id="0">
    <w:p w14:paraId="180DFA9E" w14:textId="77777777" w:rsidR="00400462" w:rsidRDefault="0040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25E"/>
    <w:multiLevelType w:val="hybridMultilevel"/>
    <w:tmpl w:val="10E44C90"/>
    <w:lvl w:ilvl="0" w:tplc="2E8E87C0">
      <w:start w:val="1"/>
      <w:numFmt w:val="decimal"/>
      <w:lvlText w:val="%1."/>
      <w:lvlJc w:val="left"/>
      <w:pPr>
        <w:ind w:left="720" w:hanging="360"/>
      </w:pPr>
      <w:rPr>
        <w:rFonts w:hint="default"/>
      </w:rPr>
    </w:lvl>
    <w:lvl w:ilvl="1" w:tplc="623888AA" w:tentative="1">
      <w:start w:val="1"/>
      <w:numFmt w:val="lowerLetter"/>
      <w:lvlText w:val="%2."/>
      <w:lvlJc w:val="left"/>
      <w:pPr>
        <w:ind w:left="1440" w:hanging="360"/>
      </w:pPr>
    </w:lvl>
    <w:lvl w:ilvl="2" w:tplc="6A907486" w:tentative="1">
      <w:start w:val="1"/>
      <w:numFmt w:val="lowerRoman"/>
      <w:lvlText w:val="%3."/>
      <w:lvlJc w:val="right"/>
      <w:pPr>
        <w:ind w:left="2160" w:hanging="180"/>
      </w:pPr>
    </w:lvl>
    <w:lvl w:ilvl="3" w:tplc="B7969BFC" w:tentative="1">
      <w:start w:val="1"/>
      <w:numFmt w:val="decimal"/>
      <w:lvlText w:val="%4."/>
      <w:lvlJc w:val="left"/>
      <w:pPr>
        <w:ind w:left="2880" w:hanging="360"/>
      </w:pPr>
    </w:lvl>
    <w:lvl w:ilvl="4" w:tplc="8E6431F0" w:tentative="1">
      <w:start w:val="1"/>
      <w:numFmt w:val="lowerLetter"/>
      <w:lvlText w:val="%5."/>
      <w:lvlJc w:val="left"/>
      <w:pPr>
        <w:ind w:left="3600" w:hanging="360"/>
      </w:pPr>
    </w:lvl>
    <w:lvl w:ilvl="5" w:tplc="194CDCA0" w:tentative="1">
      <w:start w:val="1"/>
      <w:numFmt w:val="lowerRoman"/>
      <w:lvlText w:val="%6."/>
      <w:lvlJc w:val="right"/>
      <w:pPr>
        <w:ind w:left="4320" w:hanging="180"/>
      </w:pPr>
    </w:lvl>
    <w:lvl w:ilvl="6" w:tplc="675E16FE" w:tentative="1">
      <w:start w:val="1"/>
      <w:numFmt w:val="decimal"/>
      <w:lvlText w:val="%7."/>
      <w:lvlJc w:val="left"/>
      <w:pPr>
        <w:ind w:left="5040" w:hanging="360"/>
      </w:pPr>
    </w:lvl>
    <w:lvl w:ilvl="7" w:tplc="67CA45E2" w:tentative="1">
      <w:start w:val="1"/>
      <w:numFmt w:val="lowerLetter"/>
      <w:lvlText w:val="%8."/>
      <w:lvlJc w:val="left"/>
      <w:pPr>
        <w:ind w:left="5760" w:hanging="360"/>
      </w:pPr>
    </w:lvl>
    <w:lvl w:ilvl="8" w:tplc="5774618C" w:tentative="1">
      <w:start w:val="1"/>
      <w:numFmt w:val="lowerRoman"/>
      <w:lvlText w:val="%9."/>
      <w:lvlJc w:val="right"/>
      <w:pPr>
        <w:ind w:left="6480" w:hanging="180"/>
      </w:pPr>
    </w:lvl>
  </w:abstractNum>
  <w:abstractNum w:abstractNumId="1" w15:restartNumberingAfterBreak="0">
    <w:nsid w:val="02523D94"/>
    <w:multiLevelType w:val="hybridMultilevel"/>
    <w:tmpl w:val="C0CAA630"/>
    <w:lvl w:ilvl="0" w:tplc="0366B790">
      <w:start w:val="1"/>
      <w:numFmt w:val="upperLetter"/>
      <w:lvlText w:val="%1."/>
      <w:lvlJc w:val="left"/>
      <w:pPr>
        <w:ind w:left="720" w:hanging="360"/>
      </w:pPr>
      <w:rPr>
        <w:rFonts w:hint="default"/>
      </w:rPr>
    </w:lvl>
    <w:lvl w:ilvl="1" w:tplc="8A069B5E" w:tentative="1">
      <w:start w:val="1"/>
      <w:numFmt w:val="lowerLetter"/>
      <w:lvlText w:val="%2."/>
      <w:lvlJc w:val="left"/>
      <w:pPr>
        <w:ind w:left="1440" w:hanging="360"/>
      </w:pPr>
    </w:lvl>
    <w:lvl w:ilvl="2" w:tplc="EB3E4F2E" w:tentative="1">
      <w:start w:val="1"/>
      <w:numFmt w:val="lowerRoman"/>
      <w:lvlText w:val="%3."/>
      <w:lvlJc w:val="right"/>
      <w:pPr>
        <w:ind w:left="2160" w:hanging="180"/>
      </w:pPr>
    </w:lvl>
    <w:lvl w:ilvl="3" w:tplc="FEB2A778" w:tentative="1">
      <w:start w:val="1"/>
      <w:numFmt w:val="decimal"/>
      <w:lvlText w:val="%4."/>
      <w:lvlJc w:val="left"/>
      <w:pPr>
        <w:ind w:left="2880" w:hanging="360"/>
      </w:pPr>
    </w:lvl>
    <w:lvl w:ilvl="4" w:tplc="13283446" w:tentative="1">
      <w:start w:val="1"/>
      <w:numFmt w:val="lowerLetter"/>
      <w:lvlText w:val="%5."/>
      <w:lvlJc w:val="left"/>
      <w:pPr>
        <w:ind w:left="3600" w:hanging="360"/>
      </w:pPr>
    </w:lvl>
    <w:lvl w:ilvl="5" w:tplc="EF60DCEE" w:tentative="1">
      <w:start w:val="1"/>
      <w:numFmt w:val="lowerRoman"/>
      <w:lvlText w:val="%6."/>
      <w:lvlJc w:val="right"/>
      <w:pPr>
        <w:ind w:left="4320" w:hanging="180"/>
      </w:pPr>
    </w:lvl>
    <w:lvl w:ilvl="6" w:tplc="515217F0" w:tentative="1">
      <w:start w:val="1"/>
      <w:numFmt w:val="decimal"/>
      <w:lvlText w:val="%7."/>
      <w:lvlJc w:val="left"/>
      <w:pPr>
        <w:ind w:left="5040" w:hanging="360"/>
      </w:pPr>
    </w:lvl>
    <w:lvl w:ilvl="7" w:tplc="9FCA7FB0" w:tentative="1">
      <w:start w:val="1"/>
      <w:numFmt w:val="lowerLetter"/>
      <w:lvlText w:val="%8."/>
      <w:lvlJc w:val="left"/>
      <w:pPr>
        <w:ind w:left="5760" w:hanging="360"/>
      </w:pPr>
    </w:lvl>
    <w:lvl w:ilvl="8" w:tplc="0400D1F6" w:tentative="1">
      <w:start w:val="1"/>
      <w:numFmt w:val="lowerRoman"/>
      <w:lvlText w:val="%9."/>
      <w:lvlJc w:val="right"/>
      <w:pPr>
        <w:ind w:left="6480" w:hanging="180"/>
      </w:pPr>
    </w:lvl>
  </w:abstractNum>
  <w:abstractNum w:abstractNumId="2" w15:restartNumberingAfterBreak="0">
    <w:nsid w:val="09E7248B"/>
    <w:multiLevelType w:val="multilevel"/>
    <w:tmpl w:val="45C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61DB4"/>
    <w:multiLevelType w:val="hybridMultilevel"/>
    <w:tmpl w:val="3BA80A5C"/>
    <w:lvl w:ilvl="0" w:tplc="3BE4F0A8">
      <w:start w:val="1"/>
      <w:numFmt w:val="decimal"/>
      <w:lvlText w:val="%1."/>
      <w:lvlJc w:val="left"/>
      <w:pPr>
        <w:ind w:left="360" w:hanging="360"/>
      </w:pPr>
      <w:rPr>
        <w:rFonts w:hint="default"/>
        <w:b/>
      </w:rPr>
    </w:lvl>
    <w:lvl w:ilvl="1" w:tplc="DEBA490C" w:tentative="1">
      <w:start w:val="1"/>
      <w:numFmt w:val="lowerLetter"/>
      <w:lvlText w:val="%2."/>
      <w:lvlJc w:val="left"/>
      <w:pPr>
        <w:ind w:left="1080" w:hanging="360"/>
      </w:pPr>
    </w:lvl>
    <w:lvl w:ilvl="2" w:tplc="D08049AA" w:tentative="1">
      <w:start w:val="1"/>
      <w:numFmt w:val="lowerRoman"/>
      <w:lvlText w:val="%3."/>
      <w:lvlJc w:val="right"/>
      <w:pPr>
        <w:ind w:left="1800" w:hanging="180"/>
      </w:pPr>
    </w:lvl>
    <w:lvl w:ilvl="3" w:tplc="645A42D2" w:tentative="1">
      <w:start w:val="1"/>
      <w:numFmt w:val="decimal"/>
      <w:lvlText w:val="%4."/>
      <w:lvlJc w:val="left"/>
      <w:pPr>
        <w:ind w:left="2520" w:hanging="360"/>
      </w:pPr>
    </w:lvl>
    <w:lvl w:ilvl="4" w:tplc="F04420CE" w:tentative="1">
      <w:start w:val="1"/>
      <w:numFmt w:val="lowerLetter"/>
      <w:lvlText w:val="%5."/>
      <w:lvlJc w:val="left"/>
      <w:pPr>
        <w:ind w:left="3240" w:hanging="360"/>
      </w:pPr>
    </w:lvl>
    <w:lvl w:ilvl="5" w:tplc="0972989C" w:tentative="1">
      <w:start w:val="1"/>
      <w:numFmt w:val="lowerRoman"/>
      <w:lvlText w:val="%6."/>
      <w:lvlJc w:val="right"/>
      <w:pPr>
        <w:ind w:left="3960" w:hanging="180"/>
      </w:pPr>
    </w:lvl>
    <w:lvl w:ilvl="6" w:tplc="0F2C4D34" w:tentative="1">
      <w:start w:val="1"/>
      <w:numFmt w:val="decimal"/>
      <w:lvlText w:val="%7."/>
      <w:lvlJc w:val="left"/>
      <w:pPr>
        <w:ind w:left="4680" w:hanging="360"/>
      </w:pPr>
    </w:lvl>
    <w:lvl w:ilvl="7" w:tplc="56E26F50" w:tentative="1">
      <w:start w:val="1"/>
      <w:numFmt w:val="lowerLetter"/>
      <w:lvlText w:val="%8."/>
      <w:lvlJc w:val="left"/>
      <w:pPr>
        <w:ind w:left="5400" w:hanging="360"/>
      </w:pPr>
    </w:lvl>
    <w:lvl w:ilvl="8" w:tplc="C92EA00E" w:tentative="1">
      <w:start w:val="1"/>
      <w:numFmt w:val="lowerRoman"/>
      <w:lvlText w:val="%9."/>
      <w:lvlJc w:val="right"/>
      <w:pPr>
        <w:ind w:left="6120" w:hanging="180"/>
      </w:pPr>
    </w:lvl>
  </w:abstractNum>
  <w:abstractNum w:abstractNumId="4" w15:restartNumberingAfterBreak="0">
    <w:nsid w:val="0F6543A5"/>
    <w:multiLevelType w:val="hybridMultilevel"/>
    <w:tmpl w:val="EFAC5912"/>
    <w:lvl w:ilvl="0" w:tplc="DF7C23DE">
      <w:start w:val="1"/>
      <w:numFmt w:val="upperLetter"/>
      <w:lvlText w:val="%1."/>
      <w:lvlJc w:val="left"/>
      <w:pPr>
        <w:ind w:left="1080" w:hanging="360"/>
      </w:pPr>
      <w:rPr>
        <w:rFonts w:hint="default"/>
      </w:rPr>
    </w:lvl>
    <w:lvl w:ilvl="1" w:tplc="87FE9880" w:tentative="1">
      <w:start w:val="1"/>
      <w:numFmt w:val="lowerLetter"/>
      <w:lvlText w:val="%2."/>
      <w:lvlJc w:val="left"/>
      <w:pPr>
        <w:ind w:left="1800" w:hanging="360"/>
      </w:pPr>
    </w:lvl>
    <w:lvl w:ilvl="2" w:tplc="D62CFDB8" w:tentative="1">
      <w:start w:val="1"/>
      <w:numFmt w:val="lowerRoman"/>
      <w:lvlText w:val="%3."/>
      <w:lvlJc w:val="right"/>
      <w:pPr>
        <w:ind w:left="2520" w:hanging="180"/>
      </w:pPr>
    </w:lvl>
    <w:lvl w:ilvl="3" w:tplc="47504CDC" w:tentative="1">
      <w:start w:val="1"/>
      <w:numFmt w:val="decimal"/>
      <w:lvlText w:val="%4."/>
      <w:lvlJc w:val="left"/>
      <w:pPr>
        <w:ind w:left="3240" w:hanging="360"/>
      </w:pPr>
    </w:lvl>
    <w:lvl w:ilvl="4" w:tplc="19AEA10E" w:tentative="1">
      <w:start w:val="1"/>
      <w:numFmt w:val="lowerLetter"/>
      <w:lvlText w:val="%5."/>
      <w:lvlJc w:val="left"/>
      <w:pPr>
        <w:ind w:left="3960" w:hanging="360"/>
      </w:pPr>
    </w:lvl>
    <w:lvl w:ilvl="5" w:tplc="3E5A681A" w:tentative="1">
      <w:start w:val="1"/>
      <w:numFmt w:val="lowerRoman"/>
      <w:lvlText w:val="%6."/>
      <w:lvlJc w:val="right"/>
      <w:pPr>
        <w:ind w:left="4680" w:hanging="180"/>
      </w:pPr>
    </w:lvl>
    <w:lvl w:ilvl="6" w:tplc="2CBED670" w:tentative="1">
      <w:start w:val="1"/>
      <w:numFmt w:val="decimal"/>
      <w:lvlText w:val="%7."/>
      <w:lvlJc w:val="left"/>
      <w:pPr>
        <w:ind w:left="5400" w:hanging="360"/>
      </w:pPr>
    </w:lvl>
    <w:lvl w:ilvl="7" w:tplc="02DC044C" w:tentative="1">
      <w:start w:val="1"/>
      <w:numFmt w:val="lowerLetter"/>
      <w:lvlText w:val="%8."/>
      <w:lvlJc w:val="left"/>
      <w:pPr>
        <w:ind w:left="6120" w:hanging="360"/>
      </w:pPr>
    </w:lvl>
    <w:lvl w:ilvl="8" w:tplc="2C620B94" w:tentative="1">
      <w:start w:val="1"/>
      <w:numFmt w:val="lowerRoman"/>
      <w:lvlText w:val="%9."/>
      <w:lvlJc w:val="right"/>
      <w:pPr>
        <w:ind w:left="6840" w:hanging="180"/>
      </w:pPr>
    </w:lvl>
  </w:abstractNum>
  <w:abstractNum w:abstractNumId="5" w15:restartNumberingAfterBreak="0">
    <w:nsid w:val="11BD4313"/>
    <w:multiLevelType w:val="hybridMultilevel"/>
    <w:tmpl w:val="7D10460E"/>
    <w:lvl w:ilvl="0" w:tplc="A44475BE">
      <w:start w:val="1"/>
      <w:numFmt w:val="upperLetter"/>
      <w:lvlText w:val="%1."/>
      <w:lvlJc w:val="left"/>
      <w:pPr>
        <w:ind w:left="720" w:hanging="360"/>
      </w:pPr>
      <w:rPr>
        <w:rFonts w:hint="default"/>
      </w:rPr>
    </w:lvl>
    <w:lvl w:ilvl="1" w:tplc="92B23084" w:tentative="1">
      <w:start w:val="1"/>
      <w:numFmt w:val="lowerLetter"/>
      <w:lvlText w:val="%2."/>
      <w:lvlJc w:val="left"/>
      <w:pPr>
        <w:ind w:left="1440" w:hanging="360"/>
      </w:pPr>
    </w:lvl>
    <w:lvl w:ilvl="2" w:tplc="9A9CEAE6" w:tentative="1">
      <w:start w:val="1"/>
      <w:numFmt w:val="lowerRoman"/>
      <w:lvlText w:val="%3."/>
      <w:lvlJc w:val="right"/>
      <w:pPr>
        <w:ind w:left="2160" w:hanging="180"/>
      </w:pPr>
    </w:lvl>
    <w:lvl w:ilvl="3" w:tplc="0A1E7010" w:tentative="1">
      <w:start w:val="1"/>
      <w:numFmt w:val="decimal"/>
      <w:lvlText w:val="%4."/>
      <w:lvlJc w:val="left"/>
      <w:pPr>
        <w:ind w:left="2880" w:hanging="360"/>
      </w:pPr>
    </w:lvl>
    <w:lvl w:ilvl="4" w:tplc="7BCEED8E" w:tentative="1">
      <w:start w:val="1"/>
      <w:numFmt w:val="lowerLetter"/>
      <w:lvlText w:val="%5."/>
      <w:lvlJc w:val="left"/>
      <w:pPr>
        <w:ind w:left="3600" w:hanging="360"/>
      </w:pPr>
    </w:lvl>
    <w:lvl w:ilvl="5" w:tplc="DF961AD8" w:tentative="1">
      <w:start w:val="1"/>
      <w:numFmt w:val="lowerRoman"/>
      <w:lvlText w:val="%6."/>
      <w:lvlJc w:val="right"/>
      <w:pPr>
        <w:ind w:left="4320" w:hanging="180"/>
      </w:pPr>
    </w:lvl>
    <w:lvl w:ilvl="6" w:tplc="257A2258" w:tentative="1">
      <w:start w:val="1"/>
      <w:numFmt w:val="decimal"/>
      <w:lvlText w:val="%7."/>
      <w:lvlJc w:val="left"/>
      <w:pPr>
        <w:ind w:left="5040" w:hanging="360"/>
      </w:pPr>
    </w:lvl>
    <w:lvl w:ilvl="7" w:tplc="E10AE2A2" w:tentative="1">
      <w:start w:val="1"/>
      <w:numFmt w:val="lowerLetter"/>
      <w:lvlText w:val="%8."/>
      <w:lvlJc w:val="left"/>
      <w:pPr>
        <w:ind w:left="5760" w:hanging="360"/>
      </w:pPr>
    </w:lvl>
    <w:lvl w:ilvl="8" w:tplc="EED050E8" w:tentative="1">
      <w:start w:val="1"/>
      <w:numFmt w:val="lowerRoman"/>
      <w:lvlText w:val="%9."/>
      <w:lvlJc w:val="right"/>
      <w:pPr>
        <w:ind w:left="6480" w:hanging="180"/>
      </w:pPr>
    </w:lvl>
  </w:abstractNum>
  <w:abstractNum w:abstractNumId="6" w15:restartNumberingAfterBreak="0">
    <w:nsid w:val="22276375"/>
    <w:multiLevelType w:val="hybridMultilevel"/>
    <w:tmpl w:val="93DE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6C0F"/>
    <w:multiLevelType w:val="hybridMultilevel"/>
    <w:tmpl w:val="4AC28004"/>
    <w:lvl w:ilvl="0" w:tplc="6FEC17C6">
      <w:start w:val="1"/>
      <w:numFmt w:val="upperLetter"/>
      <w:lvlText w:val="%1."/>
      <w:lvlJc w:val="left"/>
      <w:pPr>
        <w:ind w:left="360" w:hanging="360"/>
      </w:pPr>
      <w:rPr>
        <w:rFonts w:hint="default"/>
      </w:rPr>
    </w:lvl>
    <w:lvl w:ilvl="1" w:tplc="8892CE10" w:tentative="1">
      <w:start w:val="1"/>
      <w:numFmt w:val="lowerLetter"/>
      <w:lvlText w:val="%2."/>
      <w:lvlJc w:val="left"/>
      <w:pPr>
        <w:ind w:left="1080" w:hanging="360"/>
      </w:pPr>
    </w:lvl>
    <w:lvl w:ilvl="2" w:tplc="E9DE8BE4" w:tentative="1">
      <w:start w:val="1"/>
      <w:numFmt w:val="lowerRoman"/>
      <w:lvlText w:val="%3."/>
      <w:lvlJc w:val="right"/>
      <w:pPr>
        <w:ind w:left="1800" w:hanging="180"/>
      </w:pPr>
    </w:lvl>
    <w:lvl w:ilvl="3" w:tplc="4942003E" w:tentative="1">
      <w:start w:val="1"/>
      <w:numFmt w:val="decimal"/>
      <w:lvlText w:val="%4."/>
      <w:lvlJc w:val="left"/>
      <w:pPr>
        <w:ind w:left="2520" w:hanging="360"/>
      </w:pPr>
    </w:lvl>
    <w:lvl w:ilvl="4" w:tplc="9844FEDE" w:tentative="1">
      <w:start w:val="1"/>
      <w:numFmt w:val="lowerLetter"/>
      <w:lvlText w:val="%5."/>
      <w:lvlJc w:val="left"/>
      <w:pPr>
        <w:ind w:left="3240" w:hanging="360"/>
      </w:pPr>
    </w:lvl>
    <w:lvl w:ilvl="5" w:tplc="145EE2AE" w:tentative="1">
      <w:start w:val="1"/>
      <w:numFmt w:val="lowerRoman"/>
      <w:lvlText w:val="%6."/>
      <w:lvlJc w:val="right"/>
      <w:pPr>
        <w:ind w:left="3960" w:hanging="180"/>
      </w:pPr>
    </w:lvl>
    <w:lvl w:ilvl="6" w:tplc="E442600A" w:tentative="1">
      <w:start w:val="1"/>
      <w:numFmt w:val="decimal"/>
      <w:lvlText w:val="%7."/>
      <w:lvlJc w:val="left"/>
      <w:pPr>
        <w:ind w:left="4680" w:hanging="360"/>
      </w:pPr>
    </w:lvl>
    <w:lvl w:ilvl="7" w:tplc="D8969CDC" w:tentative="1">
      <w:start w:val="1"/>
      <w:numFmt w:val="lowerLetter"/>
      <w:lvlText w:val="%8."/>
      <w:lvlJc w:val="left"/>
      <w:pPr>
        <w:ind w:left="5400" w:hanging="360"/>
      </w:pPr>
    </w:lvl>
    <w:lvl w:ilvl="8" w:tplc="0C4E8342" w:tentative="1">
      <w:start w:val="1"/>
      <w:numFmt w:val="lowerRoman"/>
      <w:lvlText w:val="%9."/>
      <w:lvlJc w:val="right"/>
      <w:pPr>
        <w:ind w:left="6120" w:hanging="180"/>
      </w:pPr>
    </w:lvl>
  </w:abstractNum>
  <w:abstractNum w:abstractNumId="8" w15:restartNumberingAfterBreak="0">
    <w:nsid w:val="29AA072E"/>
    <w:multiLevelType w:val="hybridMultilevel"/>
    <w:tmpl w:val="3DE4A686"/>
    <w:lvl w:ilvl="0" w:tplc="85D4BF14">
      <w:start w:val="1"/>
      <w:numFmt w:val="bullet"/>
      <w:lvlText w:val=""/>
      <w:lvlJc w:val="left"/>
      <w:pPr>
        <w:ind w:left="720" w:hanging="360"/>
      </w:pPr>
      <w:rPr>
        <w:rFonts w:ascii="Symbol" w:hAnsi="Symbol" w:hint="default"/>
      </w:rPr>
    </w:lvl>
    <w:lvl w:ilvl="1" w:tplc="F1BAFF3A">
      <w:start w:val="1"/>
      <w:numFmt w:val="bullet"/>
      <w:lvlText w:val="o"/>
      <w:lvlJc w:val="left"/>
      <w:pPr>
        <w:ind w:left="1440" w:hanging="360"/>
      </w:pPr>
      <w:rPr>
        <w:rFonts w:ascii="Courier New" w:hAnsi="Courier New" w:cs="Courier New" w:hint="default"/>
      </w:rPr>
    </w:lvl>
    <w:lvl w:ilvl="2" w:tplc="F1726274" w:tentative="1">
      <w:start w:val="1"/>
      <w:numFmt w:val="bullet"/>
      <w:lvlText w:val=""/>
      <w:lvlJc w:val="left"/>
      <w:pPr>
        <w:ind w:left="2160" w:hanging="360"/>
      </w:pPr>
      <w:rPr>
        <w:rFonts w:ascii="Wingdings" w:hAnsi="Wingdings" w:hint="default"/>
      </w:rPr>
    </w:lvl>
    <w:lvl w:ilvl="3" w:tplc="84F29A76" w:tentative="1">
      <w:start w:val="1"/>
      <w:numFmt w:val="bullet"/>
      <w:lvlText w:val=""/>
      <w:lvlJc w:val="left"/>
      <w:pPr>
        <w:ind w:left="2880" w:hanging="360"/>
      </w:pPr>
      <w:rPr>
        <w:rFonts w:ascii="Symbol" w:hAnsi="Symbol" w:hint="default"/>
      </w:rPr>
    </w:lvl>
    <w:lvl w:ilvl="4" w:tplc="0EB6A8F6" w:tentative="1">
      <w:start w:val="1"/>
      <w:numFmt w:val="bullet"/>
      <w:lvlText w:val="o"/>
      <w:lvlJc w:val="left"/>
      <w:pPr>
        <w:ind w:left="3600" w:hanging="360"/>
      </w:pPr>
      <w:rPr>
        <w:rFonts w:ascii="Courier New" w:hAnsi="Courier New" w:cs="Courier New" w:hint="default"/>
      </w:rPr>
    </w:lvl>
    <w:lvl w:ilvl="5" w:tplc="84ECC0DA" w:tentative="1">
      <w:start w:val="1"/>
      <w:numFmt w:val="bullet"/>
      <w:lvlText w:val=""/>
      <w:lvlJc w:val="left"/>
      <w:pPr>
        <w:ind w:left="4320" w:hanging="360"/>
      </w:pPr>
      <w:rPr>
        <w:rFonts w:ascii="Wingdings" w:hAnsi="Wingdings" w:hint="default"/>
      </w:rPr>
    </w:lvl>
    <w:lvl w:ilvl="6" w:tplc="E226724C" w:tentative="1">
      <w:start w:val="1"/>
      <w:numFmt w:val="bullet"/>
      <w:lvlText w:val=""/>
      <w:lvlJc w:val="left"/>
      <w:pPr>
        <w:ind w:left="5040" w:hanging="360"/>
      </w:pPr>
      <w:rPr>
        <w:rFonts w:ascii="Symbol" w:hAnsi="Symbol" w:hint="default"/>
      </w:rPr>
    </w:lvl>
    <w:lvl w:ilvl="7" w:tplc="6B143A42" w:tentative="1">
      <w:start w:val="1"/>
      <w:numFmt w:val="bullet"/>
      <w:lvlText w:val="o"/>
      <w:lvlJc w:val="left"/>
      <w:pPr>
        <w:ind w:left="5760" w:hanging="360"/>
      </w:pPr>
      <w:rPr>
        <w:rFonts w:ascii="Courier New" w:hAnsi="Courier New" w:cs="Courier New" w:hint="default"/>
      </w:rPr>
    </w:lvl>
    <w:lvl w:ilvl="8" w:tplc="5B5E8906" w:tentative="1">
      <w:start w:val="1"/>
      <w:numFmt w:val="bullet"/>
      <w:lvlText w:val=""/>
      <w:lvlJc w:val="left"/>
      <w:pPr>
        <w:ind w:left="6480" w:hanging="360"/>
      </w:pPr>
      <w:rPr>
        <w:rFonts w:ascii="Wingdings" w:hAnsi="Wingdings" w:hint="default"/>
      </w:rPr>
    </w:lvl>
  </w:abstractNum>
  <w:abstractNum w:abstractNumId="9" w15:restartNumberingAfterBreak="0">
    <w:nsid w:val="2CC078A6"/>
    <w:multiLevelType w:val="hybridMultilevel"/>
    <w:tmpl w:val="B82C0D44"/>
    <w:lvl w:ilvl="0" w:tplc="89A4C38E">
      <w:start w:val="1"/>
      <w:numFmt w:val="bullet"/>
      <w:lvlText w:val=""/>
      <w:lvlJc w:val="left"/>
      <w:pPr>
        <w:ind w:left="720" w:hanging="360"/>
      </w:pPr>
      <w:rPr>
        <w:rFonts w:ascii="Symbol" w:hAnsi="Symbol" w:hint="default"/>
      </w:rPr>
    </w:lvl>
    <w:lvl w:ilvl="1" w:tplc="CFEE9460" w:tentative="1">
      <w:start w:val="1"/>
      <w:numFmt w:val="bullet"/>
      <w:lvlText w:val="o"/>
      <w:lvlJc w:val="left"/>
      <w:pPr>
        <w:ind w:left="1440" w:hanging="360"/>
      </w:pPr>
      <w:rPr>
        <w:rFonts w:ascii="Courier New" w:hAnsi="Courier New" w:cs="Courier New" w:hint="default"/>
      </w:rPr>
    </w:lvl>
    <w:lvl w:ilvl="2" w:tplc="8DFEECA4" w:tentative="1">
      <w:start w:val="1"/>
      <w:numFmt w:val="bullet"/>
      <w:lvlText w:val=""/>
      <w:lvlJc w:val="left"/>
      <w:pPr>
        <w:ind w:left="2160" w:hanging="360"/>
      </w:pPr>
      <w:rPr>
        <w:rFonts w:ascii="Wingdings" w:hAnsi="Wingdings" w:hint="default"/>
      </w:rPr>
    </w:lvl>
    <w:lvl w:ilvl="3" w:tplc="F98861C0" w:tentative="1">
      <w:start w:val="1"/>
      <w:numFmt w:val="bullet"/>
      <w:lvlText w:val=""/>
      <w:lvlJc w:val="left"/>
      <w:pPr>
        <w:ind w:left="2880" w:hanging="360"/>
      </w:pPr>
      <w:rPr>
        <w:rFonts w:ascii="Symbol" w:hAnsi="Symbol" w:hint="default"/>
      </w:rPr>
    </w:lvl>
    <w:lvl w:ilvl="4" w:tplc="7EBC84EC" w:tentative="1">
      <w:start w:val="1"/>
      <w:numFmt w:val="bullet"/>
      <w:lvlText w:val="o"/>
      <w:lvlJc w:val="left"/>
      <w:pPr>
        <w:ind w:left="3600" w:hanging="360"/>
      </w:pPr>
      <w:rPr>
        <w:rFonts w:ascii="Courier New" w:hAnsi="Courier New" w:cs="Courier New" w:hint="default"/>
      </w:rPr>
    </w:lvl>
    <w:lvl w:ilvl="5" w:tplc="FB28E498" w:tentative="1">
      <w:start w:val="1"/>
      <w:numFmt w:val="bullet"/>
      <w:lvlText w:val=""/>
      <w:lvlJc w:val="left"/>
      <w:pPr>
        <w:ind w:left="4320" w:hanging="360"/>
      </w:pPr>
      <w:rPr>
        <w:rFonts w:ascii="Wingdings" w:hAnsi="Wingdings" w:hint="default"/>
      </w:rPr>
    </w:lvl>
    <w:lvl w:ilvl="6" w:tplc="217CD5F0" w:tentative="1">
      <w:start w:val="1"/>
      <w:numFmt w:val="bullet"/>
      <w:lvlText w:val=""/>
      <w:lvlJc w:val="left"/>
      <w:pPr>
        <w:ind w:left="5040" w:hanging="360"/>
      </w:pPr>
      <w:rPr>
        <w:rFonts w:ascii="Symbol" w:hAnsi="Symbol" w:hint="default"/>
      </w:rPr>
    </w:lvl>
    <w:lvl w:ilvl="7" w:tplc="F6FE3446" w:tentative="1">
      <w:start w:val="1"/>
      <w:numFmt w:val="bullet"/>
      <w:lvlText w:val="o"/>
      <w:lvlJc w:val="left"/>
      <w:pPr>
        <w:ind w:left="5760" w:hanging="360"/>
      </w:pPr>
      <w:rPr>
        <w:rFonts w:ascii="Courier New" w:hAnsi="Courier New" w:cs="Courier New" w:hint="default"/>
      </w:rPr>
    </w:lvl>
    <w:lvl w:ilvl="8" w:tplc="A7CCF0FA" w:tentative="1">
      <w:start w:val="1"/>
      <w:numFmt w:val="bullet"/>
      <w:lvlText w:val=""/>
      <w:lvlJc w:val="left"/>
      <w:pPr>
        <w:ind w:left="6480" w:hanging="360"/>
      </w:pPr>
      <w:rPr>
        <w:rFonts w:ascii="Wingdings" w:hAnsi="Wingdings" w:hint="default"/>
      </w:rPr>
    </w:lvl>
  </w:abstractNum>
  <w:abstractNum w:abstractNumId="10" w15:restartNumberingAfterBreak="0">
    <w:nsid w:val="2D570F99"/>
    <w:multiLevelType w:val="hybridMultilevel"/>
    <w:tmpl w:val="BFA6B6A2"/>
    <w:lvl w:ilvl="0" w:tplc="41861010">
      <w:start w:val="1"/>
      <w:numFmt w:val="upperLetter"/>
      <w:lvlText w:val="%1."/>
      <w:lvlJc w:val="left"/>
      <w:pPr>
        <w:ind w:left="720" w:hanging="360"/>
      </w:pPr>
      <w:rPr>
        <w:rFonts w:hint="default"/>
      </w:rPr>
    </w:lvl>
    <w:lvl w:ilvl="1" w:tplc="849830AC" w:tentative="1">
      <w:start w:val="1"/>
      <w:numFmt w:val="lowerLetter"/>
      <w:lvlText w:val="%2."/>
      <w:lvlJc w:val="left"/>
      <w:pPr>
        <w:ind w:left="1440" w:hanging="360"/>
      </w:pPr>
    </w:lvl>
    <w:lvl w:ilvl="2" w:tplc="8AC6311E" w:tentative="1">
      <w:start w:val="1"/>
      <w:numFmt w:val="lowerRoman"/>
      <w:lvlText w:val="%3."/>
      <w:lvlJc w:val="right"/>
      <w:pPr>
        <w:ind w:left="2160" w:hanging="180"/>
      </w:pPr>
    </w:lvl>
    <w:lvl w:ilvl="3" w:tplc="B9D23AB4" w:tentative="1">
      <w:start w:val="1"/>
      <w:numFmt w:val="decimal"/>
      <w:lvlText w:val="%4."/>
      <w:lvlJc w:val="left"/>
      <w:pPr>
        <w:ind w:left="2880" w:hanging="360"/>
      </w:pPr>
    </w:lvl>
    <w:lvl w:ilvl="4" w:tplc="6AB2C1C2" w:tentative="1">
      <w:start w:val="1"/>
      <w:numFmt w:val="lowerLetter"/>
      <w:lvlText w:val="%5."/>
      <w:lvlJc w:val="left"/>
      <w:pPr>
        <w:ind w:left="3600" w:hanging="360"/>
      </w:pPr>
    </w:lvl>
    <w:lvl w:ilvl="5" w:tplc="D862D162" w:tentative="1">
      <w:start w:val="1"/>
      <w:numFmt w:val="lowerRoman"/>
      <w:lvlText w:val="%6."/>
      <w:lvlJc w:val="right"/>
      <w:pPr>
        <w:ind w:left="4320" w:hanging="180"/>
      </w:pPr>
    </w:lvl>
    <w:lvl w:ilvl="6" w:tplc="29BA2826" w:tentative="1">
      <w:start w:val="1"/>
      <w:numFmt w:val="decimal"/>
      <w:lvlText w:val="%7."/>
      <w:lvlJc w:val="left"/>
      <w:pPr>
        <w:ind w:left="5040" w:hanging="360"/>
      </w:pPr>
    </w:lvl>
    <w:lvl w:ilvl="7" w:tplc="BAEEAE80" w:tentative="1">
      <w:start w:val="1"/>
      <w:numFmt w:val="lowerLetter"/>
      <w:lvlText w:val="%8."/>
      <w:lvlJc w:val="left"/>
      <w:pPr>
        <w:ind w:left="5760" w:hanging="360"/>
      </w:pPr>
    </w:lvl>
    <w:lvl w:ilvl="8" w:tplc="10168C4E" w:tentative="1">
      <w:start w:val="1"/>
      <w:numFmt w:val="lowerRoman"/>
      <w:lvlText w:val="%9."/>
      <w:lvlJc w:val="right"/>
      <w:pPr>
        <w:ind w:left="6480" w:hanging="180"/>
      </w:pPr>
    </w:lvl>
  </w:abstractNum>
  <w:abstractNum w:abstractNumId="11" w15:restartNumberingAfterBreak="0">
    <w:nsid w:val="319B53F8"/>
    <w:multiLevelType w:val="hybridMultilevel"/>
    <w:tmpl w:val="708E72C0"/>
    <w:lvl w:ilvl="0" w:tplc="D0864FDE">
      <w:start w:val="1"/>
      <w:numFmt w:val="upperLetter"/>
      <w:lvlText w:val="%1."/>
      <w:lvlJc w:val="left"/>
      <w:pPr>
        <w:ind w:left="360" w:hanging="360"/>
      </w:pPr>
      <w:rPr>
        <w:rFonts w:hint="default"/>
      </w:rPr>
    </w:lvl>
    <w:lvl w:ilvl="1" w:tplc="6818CB40" w:tentative="1">
      <w:start w:val="1"/>
      <w:numFmt w:val="lowerLetter"/>
      <w:lvlText w:val="%2."/>
      <w:lvlJc w:val="left"/>
      <w:pPr>
        <w:ind w:left="1080" w:hanging="360"/>
      </w:pPr>
    </w:lvl>
    <w:lvl w:ilvl="2" w:tplc="0ECCE9A0" w:tentative="1">
      <w:start w:val="1"/>
      <w:numFmt w:val="lowerRoman"/>
      <w:lvlText w:val="%3."/>
      <w:lvlJc w:val="right"/>
      <w:pPr>
        <w:ind w:left="1800" w:hanging="180"/>
      </w:pPr>
    </w:lvl>
    <w:lvl w:ilvl="3" w:tplc="2E64FFA8" w:tentative="1">
      <w:start w:val="1"/>
      <w:numFmt w:val="decimal"/>
      <w:lvlText w:val="%4."/>
      <w:lvlJc w:val="left"/>
      <w:pPr>
        <w:ind w:left="2520" w:hanging="360"/>
      </w:pPr>
    </w:lvl>
    <w:lvl w:ilvl="4" w:tplc="90AEEE9E" w:tentative="1">
      <w:start w:val="1"/>
      <w:numFmt w:val="lowerLetter"/>
      <w:lvlText w:val="%5."/>
      <w:lvlJc w:val="left"/>
      <w:pPr>
        <w:ind w:left="3240" w:hanging="360"/>
      </w:pPr>
    </w:lvl>
    <w:lvl w:ilvl="5" w:tplc="CDFCDA2C" w:tentative="1">
      <w:start w:val="1"/>
      <w:numFmt w:val="lowerRoman"/>
      <w:lvlText w:val="%6."/>
      <w:lvlJc w:val="right"/>
      <w:pPr>
        <w:ind w:left="3960" w:hanging="180"/>
      </w:pPr>
    </w:lvl>
    <w:lvl w:ilvl="6" w:tplc="8BA84690" w:tentative="1">
      <w:start w:val="1"/>
      <w:numFmt w:val="decimal"/>
      <w:lvlText w:val="%7."/>
      <w:lvlJc w:val="left"/>
      <w:pPr>
        <w:ind w:left="4680" w:hanging="360"/>
      </w:pPr>
    </w:lvl>
    <w:lvl w:ilvl="7" w:tplc="8AB81854" w:tentative="1">
      <w:start w:val="1"/>
      <w:numFmt w:val="lowerLetter"/>
      <w:lvlText w:val="%8."/>
      <w:lvlJc w:val="left"/>
      <w:pPr>
        <w:ind w:left="5400" w:hanging="360"/>
      </w:pPr>
    </w:lvl>
    <w:lvl w:ilvl="8" w:tplc="9FF28538" w:tentative="1">
      <w:start w:val="1"/>
      <w:numFmt w:val="lowerRoman"/>
      <w:lvlText w:val="%9."/>
      <w:lvlJc w:val="right"/>
      <w:pPr>
        <w:ind w:left="6120" w:hanging="180"/>
      </w:pPr>
    </w:lvl>
  </w:abstractNum>
  <w:abstractNum w:abstractNumId="12" w15:restartNumberingAfterBreak="0">
    <w:nsid w:val="37AB4AF4"/>
    <w:multiLevelType w:val="hybridMultilevel"/>
    <w:tmpl w:val="1E949D9A"/>
    <w:lvl w:ilvl="0" w:tplc="CD5CF3F2">
      <w:start w:val="1"/>
      <w:numFmt w:val="bullet"/>
      <w:lvlText w:val=""/>
      <w:lvlJc w:val="left"/>
      <w:pPr>
        <w:ind w:left="360" w:hanging="360"/>
      </w:pPr>
      <w:rPr>
        <w:rFonts w:ascii="Symbol" w:hAnsi="Symbol" w:hint="default"/>
      </w:rPr>
    </w:lvl>
    <w:lvl w:ilvl="1" w:tplc="1D3AAAD0" w:tentative="1">
      <w:start w:val="1"/>
      <w:numFmt w:val="bullet"/>
      <w:lvlText w:val="o"/>
      <w:lvlJc w:val="left"/>
      <w:pPr>
        <w:ind w:left="1080" w:hanging="360"/>
      </w:pPr>
      <w:rPr>
        <w:rFonts w:ascii="Courier New" w:hAnsi="Courier New" w:cs="Courier New" w:hint="default"/>
      </w:rPr>
    </w:lvl>
    <w:lvl w:ilvl="2" w:tplc="9678E61C" w:tentative="1">
      <w:start w:val="1"/>
      <w:numFmt w:val="bullet"/>
      <w:lvlText w:val=""/>
      <w:lvlJc w:val="left"/>
      <w:pPr>
        <w:ind w:left="1800" w:hanging="360"/>
      </w:pPr>
      <w:rPr>
        <w:rFonts w:ascii="Wingdings" w:hAnsi="Wingdings" w:hint="default"/>
      </w:rPr>
    </w:lvl>
    <w:lvl w:ilvl="3" w:tplc="6A4EC420" w:tentative="1">
      <w:start w:val="1"/>
      <w:numFmt w:val="bullet"/>
      <w:lvlText w:val=""/>
      <w:lvlJc w:val="left"/>
      <w:pPr>
        <w:ind w:left="2520" w:hanging="360"/>
      </w:pPr>
      <w:rPr>
        <w:rFonts w:ascii="Symbol" w:hAnsi="Symbol" w:hint="default"/>
      </w:rPr>
    </w:lvl>
    <w:lvl w:ilvl="4" w:tplc="A468C6D4" w:tentative="1">
      <w:start w:val="1"/>
      <w:numFmt w:val="bullet"/>
      <w:lvlText w:val="o"/>
      <w:lvlJc w:val="left"/>
      <w:pPr>
        <w:ind w:left="3240" w:hanging="360"/>
      </w:pPr>
      <w:rPr>
        <w:rFonts w:ascii="Courier New" w:hAnsi="Courier New" w:cs="Courier New" w:hint="default"/>
      </w:rPr>
    </w:lvl>
    <w:lvl w:ilvl="5" w:tplc="48BA9F3A" w:tentative="1">
      <w:start w:val="1"/>
      <w:numFmt w:val="bullet"/>
      <w:lvlText w:val=""/>
      <w:lvlJc w:val="left"/>
      <w:pPr>
        <w:ind w:left="3960" w:hanging="360"/>
      </w:pPr>
      <w:rPr>
        <w:rFonts w:ascii="Wingdings" w:hAnsi="Wingdings" w:hint="default"/>
      </w:rPr>
    </w:lvl>
    <w:lvl w:ilvl="6" w:tplc="220C7C1E" w:tentative="1">
      <w:start w:val="1"/>
      <w:numFmt w:val="bullet"/>
      <w:lvlText w:val=""/>
      <w:lvlJc w:val="left"/>
      <w:pPr>
        <w:ind w:left="4680" w:hanging="360"/>
      </w:pPr>
      <w:rPr>
        <w:rFonts w:ascii="Symbol" w:hAnsi="Symbol" w:hint="default"/>
      </w:rPr>
    </w:lvl>
    <w:lvl w:ilvl="7" w:tplc="027C912A" w:tentative="1">
      <w:start w:val="1"/>
      <w:numFmt w:val="bullet"/>
      <w:lvlText w:val="o"/>
      <w:lvlJc w:val="left"/>
      <w:pPr>
        <w:ind w:left="5400" w:hanging="360"/>
      </w:pPr>
      <w:rPr>
        <w:rFonts w:ascii="Courier New" w:hAnsi="Courier New" w:cs="Courier New" w:hint="default"/>
      </w:rPr>
    </w:lvl>
    <w:lvl w:ilvl="8" w:tplc="9BA8047A" w:tentative="1">
      <w:start w:val="1"/>
      <w:numFmt w:val="bullet"/>
      <w:lvlText w:val=""/>
      <w:lvlJc w:val="left"/>
      <w:pPr>
        <w:ind w:left="6120" w:hanging="360"/>
      </w:pPr>
      <w:rPr>
        <w:rFonts w:ascii="Wingdings" w:hAnsi="Wingdings" w:hint="default"/>
      </w:rPr>
    </w:lvl>
  </w:abstractNum>
  <w:abstractNum w:abstractNumId="13" w15:restartNumberingAfterBreak="0">
    <w:nsid w:val="3C794105"/>
    <w:multiLevelType w:val="hybridMultilevel"/>
    <w:tmpl w:val="198EE44A"/>
    <w:lvl w:ilvl="0" w:tplc="42D2F878">
      <w:start w:val="1"/>
      <w:numFmt w:val="decimal"/>
      <w:lvlText w:val="%1."/>
      <w:lvlJc w:val="left"/>
      <w:pPr>
        <w:ind w:left="360" w:hanging="360"/>
      </w:pPr>
      <w:rPr>
        <w:rFonts w:hint="default"/>
      </w:rPr>
    </w:lvl>
    <w:lvl w:ilvl="1" w:tplc="CA40B70C" w:tentative="1">
      <w:start w:val="1"/>
      <w:numFmt w:val="lowerLetter"/>
      <w:lvlText w:val="%2."/>
      <w:lvlJc w:val="left"/>
      <w:pPr>
        <w:ind w:left="1080" w:hanging="360"/>
      </w:pPr>
    </w:lvl>
    <w:lvl w:ilvl="2" w:tplc="EB62AA88" w:tentative="1">
      <w:start w:val="1"/>
      <w:numFmt w:val="lowerRoman"/>
      <w:lvlText w:val="%3."/>
      <w:lvlJc w:val="right"/>
      <w:pPr>
        <w:ind w:left="1800" w:hanging="180"/>
      </w:pPr>
    </w:lvl>
    <w:lvl w:ilvl="3" w:tplc="B5065E46" w:tentative="1">
      <w:start w:val="1"/>
      <w:numFmt w:val="decimal"/>
      <w:lvlText w:val="%4."/>
      <w:lvlJc w:val="left"/>
      <w:pPr>
        <w:ind w:left="2520" w:hanging="360"/>
      </w:pPr>
    </w:lvl>
    <w:lvl w:ilvl="4" w:tplc="0B8C52CA" w:tentative="1">
      <w:start w:val="1"/>
      <w:numFmt w:val="lowerLetter"/>
      <w:lvlText w:val="%5."/>
      <w:lvlJc w:val="left"/>
      <w:pPr>
        <w:ind w:left="3240" w:hanging="360"/>
      </w:pPr>
    </w:lvl>
    <w:lvl w:ilvl="5" w:tplc="92C2A03E" w:tentative="1">
      <w:start w:val="1"/>
      <w:numFmt w:val="lowerRoman"/>
      <w:lvlText w:val="%6."/>
      <w:lvlJc w:val="right"/>
      <w:pPr>
        <w:ind w:left="3960" w:hanging="180"/>
      </w:pPr>
    </w:lvl>
    <w:lvl w:ilvl="6" w:tplc="DDB051B4" w:tentative="1">
      <w:start w:val="1"/>
      <w:numFmt w:val="decimal"/>
      <w:lvlText w:val="%7."/>
      <w:lvlJc w:val="left"/>
      <w:pPr>
        <w:ind w:left="4680" w:hanging="360"/>
      </w:pPr>
    </w:lvl>
    <w:lvl w:ilvl="7" w:tplc="F5043556" w:tentative="1">
      <w:start w:val="1"/>
      <w:numFmt w:val="lowerLetter"/>
      <w:lvlText w:val="%8."/>
      <w:lvlJc w:val="left"/>
      <w:pPr>
        <w:ind w:left="5400" w:hanging="360"/>
      </w:pPr>
    </w:lvl>
    <w:lvl w:ilvl="8" w:tplc="AE2C51CE" w:tentative="1">
      <w:start w:val="1"/>
      <w:numFmt w:val="lowerRoman"/>
      <w:lvlText w:val="%9."/>
      <w:lvlJc w:val="right"/>
      <w:pPr>
        <w:ind w:left="6120" w:hanging="180"/>
      </w:pPr>
    </w:lvl>
  </w:abstractNum>
  <w:abstractNum w:abstractNumId="14" w15:restartNumberingAfterBreak="0">
    <w:nsid w:val="43374F77"/>
    <w:multiLevelType w:val="hybridMultilevel"/>
    <w:tmpl w:val="C6AA1990"/>
    <w:lvl w:ilvl="0" w:tplc="6B82FC00">
      <w:start w:val="1"/>
      <w:numFmt w:val="decimal"/>
      <w:lvlText w:val="%1."/>
      <w:lvlJc w:val="left"/>
      <w:pPr>
        <w:ind w:left="360" w:hanging="360"/>
      </w:pPr>
      <w:rPr>
        <w:rFonts w:hint="default"/>
      </w:rPr>
    </w:lvl>
    <w:lvl w:ilvl="1" w:tplc="2B769354" w:tentative="1">
      <w:start w:val="1"/>
      <w:numFmt w:val="lowerLetter"/>
      <w:lvlText w:val="%2."/>
      <w:lvlJc w:val="left"/>
      <w:pPr>
        <w:ind w:left="1080" w:hanging="360"/>
      </w:pPr>
    </w:lvl>
    <w:lvl w:ilvl="2" w:tplc="931AEE90" w:tentative="1">
      <w:start w:val="1"/>
      <w:numFmt w:val="lowerRoman"/>
      <w:lvlText w:val="%3."/>
      <w:lvlJc w:val="right"/>
      <w:pPr>
        <w:ind w:left="1800" w:hanging="180"/>
      </w:pPr>
    </w:lvl>
    <w:lvl w:ilvl="3" w:tplc="88C466B6" w:tentative="1">
      <w:start w:val="1"/>
      <w:numFmt w:val="decimal"/>
      <w:lvlText w:val="%4."/>
      <w:lvlJc w:val="left"/>
      <w:pPr>
        <w:ind w:left="2520" w:hanging="360"/>
      </w:pPr>
    </w:lvl>
    <w:lvl w:ilvl="4" w:tplc="AACA9D7A" w:tentative="1">
      <w:start w:val="1"/>
      <w:numFmt w:val="lowerLetter"/>
      <w:lvlText w:val="%5."/>
      <w:lvlJc w:val="left"/>
      <w:pPr>
        <w:ind w:left="3240" w:hanging="360"/>
      </w:pPr>
    </w:lvl>
    <w:lvl w:ilvl="5" w:tplc="CCC4FDE4" w:tentative="1">
      <w:start w:val="1"/>
      <w:numFmt w:val="lowerRoman"/>
      <w:lvlText w:val="%6."/>
      <w:lvlJc w:val="right"/>
      <w:pPr>
        <w:ind w:left="3960" w:hanging="180"/>
      </w:pPr>
    </w:lvl>
    <w:lvl w:ilvl="6" w:tplc="D65AE58A" w:tentative="1">
      <w:start w:val="1"/>
      <w:numFmt w:val="decimal"/>
      <w:lvlText w:val="%7."/>
      <w:lvlJc w:val="left"/>
      <w:pPr>
        <w:ind w:left="4680" w:hanging="360"/>
      </w:pPr>
    </w:lvl>
    <w:lvl w:ilvl="7" w:tplc="8DDCA85A" w:tentative="1">
      <w:start w:val="1"/>
      <w:numFmt w:val="lowerLetter"/>
      <w:lvlText w:val="%8."/>
      <w:lvlJc w:val="left"/>
      <w:pPr>
        <w:ind w:left="5400" w:hanging="360"/>
      </w:pPr>
    </w:lvl>
    <w:lvl w:ilvl="8" w:tplc="F650DDF6" w:tentative="1">
      <w:start w:val="1"/>
      <w:numFmt w:val="lowerRoman"/>
      <w:lvlText w:val="%9."/>
      <w:lvlJc w:val="right"/>
      <w:pPr>
        <w:ind w:left="6120" w:hanging="180"/>
      </w:pPr>
    </w:lvl>
  </w:abstractNum>
  <w:abstractNum w:abstractNumId="15" w15:restartNumberingAfterBreak="0">
    <w:nsid w:val="4BA12C96"/>
    <w:multiLevelType w:val="hybridMultilevel"/>
    <w:tmpl w:val="0054D476"/>
    <w:lvl w:ilvl="0" w:tplc="B9FEF6A0">
      <w:start w:val="1"/>
      <w:numFmt w:val="decimal"/>
      <w:lvlText w:val="%1."/>
      <w:lvlJc w:val="left"/>
      <w:pPr>
        <w:ind w:left="360" w:hanging="360"/>
      </w:pPr>
      <w:rPr>
        <w:rFonts w:hint="default"/>
        <w:b/>
      </w:rPr>
    </w:lvl>
    <w:lvl w:ilvl="1" w:tplc="DE6C85D0" w:tentative="1">
      <w:start w:val="1"/>
      <w:numFmt w:val="lowerLetter"/>
      <w:lvlText w:val="%2."/>
      <w:lvlJc w:val="left"/>
      <w:pPr>
        <w:ind w:left="1080" w:hanging="360"/>
      </w:pPr>
    </w:lvl>
    <w:lvl w:ilvl="2" w:tplc="ED6CFA0C" w:tentative="1">
      <w:start w:val="1"/>
      <w:numFmt w:val="lowerRoman"/>
      <w:lvlText w:val="%3."/>
      <w:lvlJc w:val="right"/>
      <w:pPr>
        <w:ind w:left="1800" w:hanging="180"/>
      </w:pPr>
    </w:lvl>
    <w:lvl w:ilvl="3" w:tplc="63D8E1FC" w:tentative="1">
      <w:start w:val="1"/>
      <w:numFmt w:val="decimal"/>
      <w:lvlText w:val="%4."/>
      <w:lvlJc w:val="left"/>
      <w:pPr>
        <w:ind w:left="2520" w:hanging="360"/>
      </w:pPr>
    </w:lvl>
    <w:lvl w:ilvl="4" w:tplc="27F8A476" w:tentative="1">
      <w:start w:val="1"/>
      <w:numFmt w:val="lowerLetter"/>
      <w:lvlText w:val="%5."/>
      <w:lvlJc w:val="left"/>
      <w:pPr>
        <w:ind w:left="3240" w:hanging="360"/>
      </w:pPr>
    </w:lvl>
    <w:lvl w:ilvl="5" w:tplc="F4526E3C" w:tentative="1">
      <w:start w:val="1"/>
      <w:numFmt w:val="lowerRoman"/>
      <w:lvlText w:val="%6."/>
      <w:lvlJc w:val="right"/>
      <w:pPr>
        <w:ind w:left="3960" w:hanging="180"/>
      </w:pPr>
    </w:lvl>
    <w:lvl w:ilvl="6" w:tplc="6936DB9E" w:tentative="1">
      <w:start w:val="1"/>
      <w:numFmt w:val="decimal"/>
      <w:lvlText w:val="%7."/>
      <w:lvlJc w:val="left"/>
      <w:pPr>
        <w:ind w:left="4680" w:hanging="360"/>
      </w:pPr>
    </w:lvl>
    <w:lvl w:ilvl="7" w:tplc="C20E036C" w:tentative="1">
      <w:start w:val="1"/>
      <w:numFmt w:val="lowerLetter"/>
      <w:lvlText w:val="%8."/>
      <w:lvlJc w:val="left"/>
      <w:pPr>
        <w:ind w:left="5400" w:hanging="360"/>
      </w:pPr>
    </w:lvl>
    <w:lvl w:ilvl="8" w:tplc="A224AA5C" w:tentative="1">
      <w:start w:val="1"/>
      <w:numFmt w:val="lowerRoman"/>
      <w:lvlText w:val="%9."/>
      <w:lvlJc w:val="right"/>
      <w:pPr>
        <w:ind w:left="6120" w:hanging="180"/>
      </w:pPr>
    </w:lvl>
  </w:abstractNum>
  <w:abstractNum w:abstractNumId="16" w15:restartNumberingAfterBreak="0">
    <w:nsid w:val="4DB60735"/>
    <w:multiLevelType w:val="hybridMultilevel"/>
    <w:tmpl w:val="4C886A42"/>
    <w:lvl w:ilvl="0" w:tplc="148EDBB0">
      <w:start w:val="1"/>
      <w:numFmt w:val="bullet"/>
      <w:lvlText w:val=""/>
      <w:lvlJc w:val="left"/>
      <w:pPr>
        <w:ind w:left="360" w:hanging="360"/>
      </w:pPr>
      <w:rPr>
        <w:rFonts w:ascii="Symbol" w:hAnsi="Symbol" w:hint="default"/>
      </w:rPr>
    </w:lvl>
    <w:lvl w:ilvl="1" w:tplc="7E727A2A" w:tentative="1">
      <w:start w:val="1"/>
      <w:numFmt w:val="bullet"/>
      <w:lvlText w:val="o"/>
      <w:lvlJc w:val="left"/>
      <w:pPr>
        <w:ind w:left="1080" w:hanging="360"/>
      </w:pPr>
      <w:rPr>
        <w:rFonts w:ascii="Courier New" w:hAnsi="Courier New" w:cs="Courier New" w:hint="default"/>
      </w:rPr>
    </w:lvl>
    <w:lvl w:ilvl="2" w:tplc="1DAA712C" w:tentative="1">
      <w:start w:val="1"/>
      <w:numFmt w:val="bullet"/>
      <w:lvlText w:val=""/>
      <w:lvlJc w:val="left"/>
      <w:pPr>
        <w:ind w:left="1800" w:hanging="360"/>
      </w:pPr>
      <w:rPr>
        <w:rFonts w:ascii="Wingdings" w:hAnsi="Wingdings" w:hint="default"/>
      </w:rPr>
    </w:lvl>
    <w:lvl w:ilvl="3" w:tplc="03B6DDFC" w:tentative="1">
      <w:start w:val="1"/>
      <w:numFmt w:val="bullet"/>
      <w:lvlText w:val=""/>
      <w:lvlJc w:val="left"/>
      <w:pPr>
        <w:ind w:left="2520" w:hanging="360"/>
      </w:pPr>
      <w:rPr>
        <w:rFonts w:ascii="Symbol" w:hAnsi="Symbol" w:hint="default"/>
      </w:rPr>
    </w:lvl>
    <w:lvl w:ilvl="4" w:tplc="BFB62DCC" w:tentative="1">
      <w:start w:val="1"/>
      <w:numFmt w:val="bullet"/>
      <w:lvlText w:val="o"/>
      <w:lvlJc w:val="left"/>
      <w:pPr>
        <w:ind w:left="3240" w:hanging="360"/>
      </w:pPr>
      <w:rPr>
        <w:rFonts w:ascii="Courier New" w:hAnsi="Courier New" w:cs="Courier New" w:hint="default"/>
      </w:rPr>
    </w:lvl>
    <w:lvl w:ilvl="5" w:tplc="60AC4604" w:tentative="1">
      <w:start w:val="1"/>
      <w:numFmt w:val="bullet"/>
      <w:lvlText w:val=""/>
      <w:lvlJc w:val="left"/>
      <w:pPr>
        <w:ind w:left="3960" w:hanging="360"/>
      </w:pPr>
      <w:rPr>
        <w:rFonts w:ascii="Wingdings" w:hAnsi="Wingdings" w:hint="default"/>
      </w:rPr>
    </w:lvl>
    <w:lvl w:ilvl="6" w:tplc="7F3C9674" w:tentative="1">
      <w:start w:val="1"/>
      <w:numFmt w:val="bullet"/>
      <w:lvlText w:val=""/>
      <w:lvlJc w:val="left"/>
      <w:pPr>
        <w:ind w:left="4680" w:hanging="360"/>
      </w:pPr>
      <w:rPr>
        <w:rFonts w:ascii="Symbol" w:hAnsi="Symbol" w:hint="default"/>
      </w:rPr>
    </w:lvl>
    <w:lvl w:ilvl="7" w:tplc="7EFE5BBC" w:tentative="1">
      <w:start w:val="1"/>
      <w:numFmt w:val="bullet"/>
      <w:lvlText w:val="o"/>
      <w:lvlJc w:val="left"/>
      <w:pPr>
        <w:ind w:left="5400" w:hanging="360"/>
      </w:pPr>
      <w:rPr>
        <w:rFonts w:ascii="Courier New" w:hAnsi="Courier New" w:cs="Courier New" w:hint="default"/>
      </w:rPr>
    </w:lvl>
    <w:lvl w:ilvl="8" w:tplc="C282A832" w:tentative="1">
      <w:start w:val="1"/>
      <w:numFmt w:val="bullet"/>
      <w:lvlText w:val=""/>
      <w:lvlJc w:val="left"/>
      <w:pPr>
        <w:ind w:left="6120" w:hanging="360"/>
      </w:pPr>
      <w:rPr>
        <w:rFonts w:ascii="Wingdings" w:hAnsi="Wingdings" w:hint="default"/>
      </w:rPr>
    </w:lvl>
  </w:abstractNum>
  <w:abstractNum w:abstractNumId="17" w15:restartNumberingAfterBreak="0">
    <w:nsid w:val="52C87752"/>
    <w:multiLevelType w:val="hybridMultilevel"/>
    <w:tmpl w:val="9EE40EDA"/>
    <w:lvl w:ilvl="0" w:tplc="3EE653F6">
      <w:start w:val="1"/>
      <w:numFmt w:val="upperLetter"/>
      <w:lvlText w:val="%1."/>
      <w:lvlJc w:val="left"/>
      <w:pPr>
        <w:ind w:left="360" w:hanging="360"/>
      </w:pPr>
      <w:rPr>
        <w:rFonts w:hint="default"/>
      </w:rPr>
    </w:lvl>
    <w:lvl w:ilvl="1" w:tplc="945644F4" w:tentative="1">
      <w:start w:val="1"/>
      <w:numFmt w:val="lowerLetter"/>
      <w:lvlText w:val="%2."/>
      <w:lvlJc w:val="left"/>
      <w:pPr>
        <w:ind w:left="1080" w:hanging="360"/>
      </w:pPr>
    </w:lvl>
    <w:lvl w:ilvl="2" w:tplc="A3A0B742" w:tentative="1">
      <w:start w:val="1"/>
      <w:numFmt w:val="lowerRoman"/>
      <w:lvlText w:val="%3."/>
      <w:lvlJc w:val="right"/>
      <w:pPr>
        <w:ind w:left="1800" w:hanging="180"/>
      </w:pPr>
    </w:lvl>
    <w:lvl w:ilvl="3" w:tplc="D2C0AFAC" w:tentative="1">
      <w:start w:val="1"/>
      <w:numFmt w:val="decimal"/>
      <w:lvlText w:val="%4."/>
      <w:lvlJc w:val="left"/>
      <w:pPr>
        <w:ind w:left="2520" w:hanging="360"/>
      </w:pPr>
    </w:lvl>
    <w:lvl w:ilvl="4" w:tplc="E3FE1256" w:tentative="1">
      <w:start w:val="1"/>
      <w:numFmt w:val="lowerLetter"/>
      <w:lvlText w:val="%5."/>
      <w:lvlJc w:val="left"/>
      <w:pPr>
        <w:ind w:left="3240" w:hanging="360"/>
      </w:pPr>
    </w:lvl>
    <w:lvl w:ilvl="5" w:tplc="D6FC048C" w:tentative="1">
      <w:start w:val="1"/>
      <w:numFmt w:val="lowerRoman"/>
      <w:lvlText w:val="%6."/>
      <w:lvlJc w:val="right"/>
      <w:pPr>
        <w:ind w:left="3960" w:hanging="180"/>
      </w:pPr>
    </w:lvl>
    <w:lvl w:ilvl="6" w:tplc="BC464B98" w:tentative="1">
      <w:start w:val="1"/>
      <w:numFmt w:val="decimal"/>
      <w:lvlText w:val="%7."/>
      <w:lvlJc w:val="left"/>
      <w:pPr>
        <w:ind w:left="4680" w:hanging="360"/>
      </w:pPr>
    </w:lvl>
    <w:lvl w:ilvl="7" w:tplc="651C6F2C" w:tentative="1">
      <w:start w:val="1"/>
      <w:numFmt w:val="lowerLetter"/>
      <w:lvlText w:val="%8."/>
      <w:lvlJc w:val="left"/>
      <w:pPr>
        <w:ind w:left="5400" w:hanging="360"/>
      </w:pPr>
    </w:lvl>
    <w:lvl w:ilvl="8" w:tplc="51B86BAA" w:tentative="1">
      <w:start w:val="1"/>
      <w:numFmt w:val="lowerRoman"/>
      <w:lvlText w:val="%9."/>
      <w:lvlJc w:val="right"/>
      <w:pPr>
        <w:ind w:left="6120" w:hanging="180"/>
      </w:pPr>
    </w:lvl>
  </w:abstractNum>
  <w:abstractNum w:abstractNumId="18" w15:restartNumberingAfterBreak="0">
    <w:nsid w:val="55AE2923"/>
    <w:multiLevelType w:val="hybridMultilevel"/>
    <w:tmpl w:val="D4402B0A"/>
    <w:lvl w:ilvl="0" w:tplc="863C28B8">
      <w:start w:val="1"/>
      <w:numFmt w:val="bullet"/>
      <w:lvlText w:val=""/>
      <w:lvlJc w:val="left"/>
      <w:pPr>
        <w:tabs>
          <w:tab w:val="num" w:pos="360"/>
        </w:tabs>
        <w:ind w:left="360" w:hanging="360"/>
      </w:pPr>
      <w:rPr>
        <w:rFonts w:ascii="Wingdings" w:hAnsi="Wingdings" w:hint="default"/>
      </w:rPr>
    </w:lvl>
    <w:lvl w:ilvl="1" w:tplc="7C3A227A" w:tentative="1">
      <w:start w:val="1"/>
      <w:numFmt w:val="bullet"/>
      <w:lvlText w:val="o"/>
      <w:lvlJc w:val="left"/>
      <w:pPr>
        <w:tabs>
          <w:tab w:val="num" w:pos="1080"/>
        </w:tabs>
        <w:ind w:left="1080" w:hanging="360"/>
      </w:pPr>
      <w:rPr>
        <w:rFonts w:ascii="Courier New" w:hAnsi="Courier New" w:cs="Symbol" w:hint="default"/>
      </w:rPr>
    </w:lvl>
    <w:lvl w:ilvl="2" w:tplc="149E394E" w:tentative="1">
      <w:start w:val="1"/>
      <w:numFmt w:val="bullet"/>
      <w:lvlText w:val=""/>
      <w:lvlJc w:val="left"/>
      <w:pPr>
        <w:tabs>
          <w:tab w:val="num" w:pos="1800"/>
        </w:tabs>
        <w:ind w:left="1800" w:hanging="360"/>
      </w:pPr>
      <w:rPr>
        <w:rFonts w:ascii="Wingdings" w:hAnsi="Wingdings" w:hint="default"/>
      </w:rPr>
    </w:lvl>
    <w:lvl w:ilvl="3" w:tplc="BB88D11C" w:tentative="1">
      <w:start w:val="1"/>
      <w:numFmt w:val="bullet"/>
      <w:lvlText w:val=""/>
      <w:lvlJc w:val="left"/>
      <w:pPr>
        <w:tabs>
          <w:tab w:val="num" w:pos="2520"/>
        </w:tabs>
        <w:ind w:left="2520" w:hanging="360"/>
      </w:pPr>
      <w:rPr>
        <w:rFonts w:ascii="Symbol" w:hAnsi="Symbol" w:hint="default"/>
      </w:rPr>
    </w:lvl>
    <w:lvl w:ilvl="4" w:tplc="B8AE7F14" w:tentative="1">
      <w:start w:val="1"/>
      <w:numFmt w:val="bullet"/>
      <w:lvlText w:val="o"/>
      <w:lvlJc w:val="left"/>
      <w:pPr>
        <w:tabs>
          <w:tab w:val="num" w:pos="3240"/>
        </w:tabs>
        <w:ind w:left="3240" w:hanging="360"/>
      </w:pPr>
      <w:rPr>
        <w:rFonts w:ascii="Courier New" w:hAnsi="Courier New" w:cs="Symbol" w:hint="default"/>
      </w:rPr>
    </w:lvl>
    <w:lvl w:ilvl="5" w:tplc="C6C4C52A" w:tentative="1">
      <w:start w:val="1"/>
      <w:numFmt w:val="bullet"/>
      <w:lvlText w:val=""/>
      <w:lvlJc w:val="left"/>
      <w:pPr>
        <w:tabs>
          <w:tab w:val="num" w:pos="3960"/>
        </w:tabs>
        <w:ind w:left="3960" w:hanging="360"/>
      </w:pPr>
      <w:rPr>
        <w:rFonts w:ascii="Wingdings" w:hAnsi="Wingdings" w:hint="default"/>
      </w:rPr>
    </w:lvl>
    <w:lvl w:ilvl="6" w:tplc="7944AB00" w:tentative="1">
      <w:start w:val="1"/>
      <w:numFmt w:val="bullet"/>
      <w:lvlText w:val=""/>
      <w:lvlJc w:val="left"/>
      <w:pPr>
        <w:tabs>
          <w:tab w:val="num" w:pos="4680"/>
        </w:tabs>
        <w:ind w:left="4680" w:hanging="360"/>
      </w:pPr>
      <w:rPr>
        <w:rFonts w:ascii="Symbol" w:hAnsi="Symbol" w:hint="default"/>
      </w:rPr>
    </w:lvl>
    <w:lvl w:ilvl="7" w:tplc="A36CEDC2" w:tentative="1">
      <w:start w:val="1"/>
      <w:numFmt w:val="bullet"/>
      <w:lvlText w:val="o"/>
      <w:lvlJc w:val="left"/>
      <w:pPr>
        <w:tabs>
          <w:tab w:val="num" w:pos="5400"/>
        </w:tabs>
        <w:ind w:left="5400" w:hanging="360"/>
      </w:pPr>
      <w:rPr>
        <w:rFonts w:ascii="Courier New" w:hAnsi="Courier New" w:cs="Symbol" w:hint="default"/>
      </w:rPr>
    </w:lvl>
    <w:lvl w:ilvl="8" w:tplc="CF22DD8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AA71E6"/>
    <w:multiLevelType w:val="hybridMultilevel"/>
    <w:tmpl w:val="9788A4B2"/>
    <w:lvl w:ilvl="0" w:tplc="9918DCBA">
      <w:start w:val="1"/>
      <w:numFmt w:val="upperLetter"/>
      <w:lvlText w:val="%1."/>
      <w:lvlJc w:val="left"/>
      <w:pPr>
        <w:ind w:left="1080" w:hanging="360"/>
      </w:pPr>
      <w:rPr>
        <w:rFonts w:hint="default"/>
      </w:rPr>
    </w:lvl>
    <w:lvl w:ilvl="1" w:tplc="79A057EE" w:tentative="1">
      <w:start w:val="1"/>
      <w:numFmt w:val="lowerLetter"/>
      <w:lvlText w:val="%2."/>
      <w:lvlJc w:val="left"/>
      <w:pPr>
        <w:ind w:left="1800" w:hanging="360"/>
      </w:pPr>
    </w:lvl>
    <w:lvl w:ilvl="2" w:tplc="9B6875EE" w:tentative="1">
      <w:start w:val="1"/>
      <w:numFmt w:val="lowerRoman"/>
      <w:lvlText w:val="%3."/>
      <w:lvlJc w:val="right"/>
      <w:pPr>
        <w:ind w:left="2520" w:hanging="180"/>
      </w:pPr>
    </w:lvl>
    <w:lvl w:ilvl="3" w:tplc="B0CAAB3E" w:tentative="1">
      <w:start w:val="1"/>
      <w:numFmt w:val="decimal"/>
      <w:lvlText w:val="%4."/>
      <w:lvlJc w:val="left"/>
      <w:pPr>
        <w:ind w:left="3240" w:hanging="360"/>
      </w:pPr>
    </w:lvl>
    <w:lvl w:ilvl="4" w:tplc="FE5EE938" w:tentative="1">
      <w:start w:val="1"/>
      <w:numFmt w:val="lowerLetter"/>
      <w:lvlText w:val="%5."/>
      <w:lvlJc w:val="left"/>
      <w:pPr>
        <w:ind w:left="3960" w:hanging="360"/>
      </w:pPr>
    </w:lvl>
    <w:lvl w:ilvl="5" w:tplc="BCF6C01A" w:tentative="1">
      <w:start w:val="1"/>
      <w:numFmt w:val="lowerRoman"/>
      <w:lvlText w:val="%6."/>
      <w:lvlJc w:val="right"/>
      <w:pPr>
        <w:ind w:left="4680" w:hanging="180"/>
      </w:pPr>
    </w:lvl>
    <w:lvl w:ilvl="6" w:tplc="4300C2C2" w:tentative="1">
      <w:start w:val="1"/>
      <w:numFmt w:val="decimal"/>
      <w:lvlText w:val="%7."/>
      <w:lvlJc w:val="left"/>
      <w:pPr>
        <w:ind w:left="5400" w:hanging="360"/>
      </w:pPr>
    </w:lvl>
    <w:lvl w:ilvl="7" w:tplc="413867A2" w:tentative="1">
      <w:start w:val="1"/>
      <w:numFmt w:val="lowerLetter"/>
      <w:lvlText w:val="%8."/>
      <w:lvlJc w:val="left"/>
      <w:pPr>
        <w:ind w:left="6120" w:hanging="360"/>
      </w:pPr>
    </w:lvl>
    <w:lvl w:ilvl="8" w:tplc="23004122" w:tentative="1">
      <w:start w:val="1"/>
      <w:numFmt w:val="lowerRoman"/>
      <w:lvlText w:val="%9."/>
      <w:lvlJc w:val="right"/>
      <w:pPr>
        <w:ind w:left="6840" w:hanging="180"/>
      </w:pPr>
    </w:lvl>
  </w:abstractNum>
  <w:abstractNum w:abstractNumId="20" w15:restartNumberingAfterBreak="0">
    <w:nsid w:val="64AC6B8E"/>
    <w:multiLevelType w:val="hybridMultilevel"/>
    <w:tmpl w:val="06FE8670"/>
    <w:lvl w:ilvl="0" w:tplc="175C6402">
      <w:start w:val="1"/>
      <w:numFmt w:val="bullet"/>
      <w:lvlText w:val=""/>
      <w:lvlJc w:val="left"/>
      <w:pPr>
        <w:ind w:left="720" w:hanging="360"/>
      </w:pPr>
      <w:rPr>
        <w:rFonts w:ascii="Symbol" w:hAnsi="Symbol" w:hint="default"/>
      </w:rPr>
    </w:lvl>
    <w:lvl w:ilvl="1" w:tplc="2AF2D7CC" w:tentative="1">
      <w:start w:val="1"/>
      <w:numFmt w:val="bullet"/>
      <w:lvlText w:val="o"/>
      <w:lvlJc w:val="left"/>
      <w:pPr>
        <w:ind w:left="1440" w:hanging="360"/>
      </w:pPr>
      <w:rPr>
        <w:rFonts w:ascii="Courier New" w:hAnsi="Courier New" w:cs="Courier New" w:hint="default"/>
      </w:rPr>
    </w:lvl>
    <w:lvl w:ilvl="2" w:tplc="6EEE0318" w:tentative="1">
      <w:start w:val="1"/>
      <w:numFmt w:val="bullet"/>
      <w:lvlText w:val=""/>
      <w:lvlJc w:val="left"/>
      <w:pPr>
        <w:ind w:left="2160" w:hanging="360"/>
      </w:pPr>
      <w:rPr>
        <w:rFonts w:ascii="Wingdings" w:hAnsi="Wingdings" w:hint="default"/>
      </w:rPr>
    </w:lvl>
    <w:lvl w:ilvl="3" w:tplc="FBBE4D14" w:tentative="1">
      <w:start w:val="1"/>
      <w:numFmt w:val="bullet"/>
      <w:lvlText w:val=""/>
      <w:lvlJc w:val="left"/>
      <w:pPr>
        <w:ind w:left="2880" w:hanging="360"/>
      </w:pPr>
      <w:rPr>
        <w:rFonts w:ascii="Symbol" w:hAnsi="Symbol" w:hint="default"/>
      </w:rPr>
    </w:lvl>
    <w:lvl w:ilvl="4" w:tplc="82ACA3FE" w:tentative="1">
      <w:start w:val="1"/>
      <w:numFmt w:val="bullet"/>
      <w:lvlText w:val="o"/>
      <w:lvlJc w:val="left"/>
      <w:pPr>
        <w:ind w:left="3600" w:hanging="360"/>
      </w:pPr>
      <w:rPr>
        <w:rFonts w:ascii="Courier New" w:hAnsi="Courier New" w:cs="Courier New" w:hint="default"/>
      </w:rPr>
    </w:lvl>
    <w:lvl w:ilvl="5" w:tplc="EB8CFCF8" w:tentative="1">
      <w:start w:val="1"/>
      <w:numFmt w:val="bullet"/>
      <w:lvlText w:val=""/>
      <w:lvlJc w:val="left"/>
      <w:pPr>
        <w:ind w:left="4320" w:hanging="360"/>
      </w:pPr>
      <w:rPr>
        <w:rFonts w:ascii="Wingdings" w:hAnsi="Wingdings" w:hint="default"/>
      </w:rPr>
    </w:lvl>
    <w:lvl w:ilvl="6" w:tplc="597C7D7C" w:tentative="1">
      <w:start w:val="1"/>
      <w:numFmt w:val="bullet"/>
      <w:lvlText w:val=""/>
      <w:lvlJc w:val="left"/>
      <w:pPr>
        <w:ind w:left="5040" w:hanging="360"/>
      </w:pPr>
      <w:rPr>
        <w:rFonts w:ascii="Symbol" w:hAnsi="Symbol" w:hint="default"/>
      </w:rPr>
    </w:lvl>
    <w:lvl w:ilvl="7" w:tplc="5F7ECE66" w:tentative="1">
      <w:start w:val="1"/>
      <w:numFmt w:val="bullet"/>
      <w:lvlText w:val="o"/>
      <w:lvlJc w:val="left"/>
      <w:pPr>
        <w:ind w:left="5760" w:hanging="360"/>
      </w:pPr>
      <w:rPr>
        <w:rFonts w:ascii="Courier New" w:hAnsi="Courier New" w:cs="Courier New" w:hint="default"/>
      </w:rPr>
    </w:lvl>
    <w:lvl w:ilvl="8" w:tplc="DBEC6746" w:tentative="1">
      <w:start w:val="1"/>
      <w:numFmt w:val="bullet"/>
      <w:lvlText w:val=""/>
      <w:lvlJc w:val="left"/>
      <w:pPr>
        <w:ind w:left="6480" w:hanging="360"/>
      </w:pPr>
      <w:rPr>
        <w:rFonts w:ascii="Wingdings" w:hAnsi="Wingdings" w:hint="default"/>
      </w:rPr>
    </w:lvl>
  </w:abstractNum>
  <w:abstractNum w:abstractNumId="21" w15:restartNumberingAfterBreak="0">
    <w:nsid w:val="67882411"/>
    <w:multiLevelType w:val="hybridMultilevel"/>
    <w:tmpl w:val="F8AA59CA"/>
    <w:lvl w:ilvl="0" w:tplc="68DAF54A">
      <w:start w:val="1"/>
      <w:numFmt w:val="lowerLetter"/>
      <w:lvlText w:val="%1."/>
      <w:lvlJc w:val="left"/>
      <w:pPr>
        <w:ind w:left="720" w:hanging="360"/>
      </w:pPr>
      <w:rPr>
        <w:rFonts w:hint="default"/>
      </w:rPr>
    </w:lvl>
    <w:lvl w:ilvl="1" w:tplc="CD7206CE" w:tentative="1">
      <w:start w:val="1"/>
      <w:numFmt w:val="lowerLetter"/>
      <w:lvlText w:val="%2."/>
      <w:lvlJc w:val="left"/>
      <w:pPr>
        <w:ind w:left="1440" w:hanging="360"/>
      </w:pPr>
    </w:lvl>
    <w:lvl w:ilvl="2" w:tplc="69EE5EF6" w:tentative="1">
      <w:start w:val="1"/>
      <w:numFmt w:val="lowerRoman"/>
      <w:lvlText w:val="%3."/>
      <w:lvlJc w:val="right"/>
      <w:pPr>
        <w:ind w:left="2160" w:hanging="180"/>
      </w:pPr>
    </w:lvl>
    <w:lvl w:ilvl="3" w:tplc="9BFA4EF6" w:tentative="1">
      <w:start w:val="1"/>
      <w:numFmt w:val="decimal"/>
      <w:lvlText w:val="%4."/>
      <w:lvlJc w:val="left"/>
      <w:pPr>
        <w:ind w:left="2880" w:hanging="360"/>
      </w:pPr>
    </w:lvl>
    <w:lvl w:ilvl="4" w:tplc="93441FC4" w:tentative="1">
      <w:start w:val="1"/>
      <w:numFmt w:val="lowerLetter"/>
      <w:lvlText w:val="%5."/>
      <w:lvlJc w:val="left"/>
      <w:pPr>
        <w:ind w:left="3600" w:hanging="360"/>
      </w:pPr>
    </w:lvl>
    <w:lvl w:ilvl="5" w:tplc="F0C8C9CC" w:tentative="1">
      <w:start w:val="1"/>
      <w:numFmt w:val="lowerRoman"/>
      <w:lvlText w:val="%6."/>
      <w:lvlJc w:val="right"/>
      <w:pPr>
        <w:ind w:left="4320" w:hanging="180"/>
      </w:pPr>
    </w:lvl>
    <w:lvl w:ilvl="6" w:tplc="1CBCB1DE" w:tentative="1">
      <w:start w:val="1"/>
      <w:numFmt w:val="decimal"/>
      <w:lvlText w:val="%7."/>
      <w:lvlJc w:val="left"/>
      <w:pPr>
        <w:ind w:left="5040" w:hanging="360"/>
      </w:pPr>
    </w:lvl>
    <w:lvl w:ilvl="7" w:tplc="0D748330" w:tentative="1">
      <w:start w:val="1"/>
      <w:numFmt w:val="lowerLetter"/>
      <w:lvlText w:val="%8."/>
      <w:lvlJc w:val="left"/>
      <w:pPr>
        <w:ind w:left="5760" w:hanging="360"/>
      </w:pPr>
    </w:lvl>
    <w:lvl w:ilvl="8" w:tplc="4446BE4C" w:tentative="1">
      <w:start w:val="1"/>
      <w:numFmt w:val="lowerRoman"/>
      <w:lvlText w:val="%9."/>
      <w:lvlJc w:val="right"/>
      <w:pPr>
        <w:ind w:left="6480" w:hanging="180"/>
      </w:pPr>
    </w:lvl>
  </w:abstractNum>
  <w:abstractNum w:abstractNumId="22" w15:restartNumberingAfterBreak="0">
    <w:nsid w:val="687A4AE7"/>
    <w:multiLevelType w:val="hybridMultilevel"/>
    <w:tmpl w:val="A6FE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2DC6"/>
    <w:multiLevelType w:val="hybridMultilevel"/>
    <w:tmpl w:val="A68E0B24"/>
    <w:lvl w:ilvl="0" w:tplc="80D276DE">
      <w:start w:val="1"/>
      <w:numFmt w:val="bullet"/>
      <w:lvlText w:val=""/>
      <w:lvlJc w:val="left"/>
      <w:pPr>
        <w:tabs>
          <w:tab w:val="num" w:pos="720"/>
        </w:tabs>
        <w:ind w:left="720" w:hanging="360"/>
      </w:pPr>
      <w:rPr>
        <w:rFonts w:ascii="Wingdings" w:hAnsi="Wingdings" w:hint="default"/>
      </w:rPr>
    </w:lvl>
    <w:lvl w:ilvl="1" w:tplc="C7DCFD52" w:tentative="1">
      <w:start w:val="1"/>
      <w:numFmt w:val="bullet"/>
      <w:lvlText w:val="o"/>
      <w:lvlJc w:val="left"/>
      <w:pPr>
        <w:tabs>
          <w:tab w:val="num" w:pos="1440"/>
        </w:tabs>
        <w:ind w:left="1440" w:hanging="360"/>
      </w:pPr>
      <w:rPr>
        <w:rFonts w:ascii="Courier New" w:hAnsi="Courier New" w:cs="Symbol" w:hint="default"/>
      </w:rPr>
    </w:lvl>
    <w:lvl w:ilvl="2" w:tplc="C19882DC" w:tentative="1">
      <w:start w:val="1"/>
      <w:numFmt w:val="bullet"/>
      <w:lvlText w:val=""/>
      <w:lvlJc w:val="left"/>
      <w:pPr>
        <w:tabs>
          <w:tab w:val="num" w:pos="2160"/>
        </w:tabs>
        <w:ind w:left="2160" w:hanging="360"/>
      </w:pPr>
      <w:rPr>
        <w:rFonts w:ascii="Wingdings" w:hAnsi="Wingdings" w:hint="default"/>
      </w:rPr>
    </w:lvl>
    <w:lvl w:ilvl="3" w:tplc="9C9813B8" w:tentative="1">
      <w:start w:val="1"/>
      <w:numFmt w:val="bullet"/>
      <w:lvlText w:val=""/>
      <w:lvlJc w:val="left"/>
      <w:pPr>
        <w:tabs>
          <w:tab w:val="num" w:pos="2880"/>
        </w:tabs>
        <w:ind w:left="2880" w:hanging="360"/>
      </w:pPr>
      <w:rPr>
        <w:rFonts w:ascii="Symbol" w:hAnsi="Symbol" w:hint="default"/>
      </w:rPr>
    </w:lvl>
    <w:lvl w:ilvl="4" w:tplc="B94AE76E" w:tentative="1">
      <w:start w:val="1"/>
      <w:numFmt w:val="bullet"/>
      <w:lvlText w:val="o"/>
      <w:lvlJc w:val="left"/>
      <w:pPr>
        <w:tabs>
          <w:tab w:val="num" w:pos="3600"/>
        </w:tabs>
        <w:ind w:left="3600" w:hanging="360"/>
      </w:pPr>
      <w:rPr>
        <w:rFonts w:ascii="Courier New" w:hAnsi="Courier New" w:cs="Symbol" w:hint="default"/>
      </w:rPr>
    </w:lvl>
    <w:lvl w:ilvl="5" w:tplc="E348C2BE" w:tentative="1">
      <w:start w:val="1"/>
      <w:numFmt w:val="bullet"/>
      <w:lvlText w:val=""/>
      <w:lvlJc w:val="left"/>
      <w:pPr>
        <w:tabs>
          <w:tab w:val="num" w:pos="4320"/>
        </w:tabs>
        <w:ind w:left="4320" w:hanging="360"/>
      </w:pPr>
      <w:rPr>
        <w:rFonts w:ascii="Wingdings" w:hAnsi="Wingdings" w:hint="default"/>
      </w:rPr>
    </w:lvl>
    <w:lvl w:ilvl="6" w:tplc="8C6CA608" w:tentative="1">
      <w:start w:val="1"/>
      <w:numFmt w:val="bullet"/>
      <w:lvlText w:val=""/>
      <w:lvlJc w:val="left"/>
      <w:pPr>
        <w:tabs>
          <w:tab w:val="num" w:pos="5040"/>
        </w:tabs>
        <w:ind w:left="5040" w:hanging="360"/>
      </w:pPr>
      <w:rPr>
        <w:rFonts w:ascii="Symbol" w:hAnsi="Symbol" w:hint="default"/>
      </w:rPr>
    </w:lvl>
    <w:lvl w:ilvl="7" w:tplc="FFAAB2BA" w:tentative="1">
      <w:start w:val="1"/>
      <w:numFmt w:val="bullet"/>
      <w:lvlText w:val="o"/>
      <w:lvlJc w:val="left"/>
      <w:pPr>
        <w:tabs>
          <w:tab w:val="num" w:pos="5760"/>
        </w:tabs>
        <w:ind w:left="5760" w:hanging="360"/>
      </w:pPr>
      <w:rPr>
        <w:rFonts w:ascii="Courier New" w:hAnsi="Courier New" w:cs="Symbol" w:hint="default"/>
      </w:rPr>
    </w:lvl>
    <w:lvl w:ilvl="8" w:tplc="2EE454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94AC4"/>
    <w:multiLevelType w:val="hybridMultilevel"/>
    <w:tmpl w:val="80BE61B4"/>
    <w:lvl w:ilvl="0" w:tplc="80141FD2">
      <w:start w:val="1"/>
      <w:numFmt w:val="bullet"/>
      <w:lvlText w:val=""/>
      <w:lvlJc w:val="left"/>
      <w:pPr>
        <w:tabs>
          <w:tab w:val="num" w:pos="720"/>
        </w:tabs>
        <w:ind w:left="720" w:hanging="360"/>
      </w:pPr>
      <w:rPr>
        <w:rFonts w:ascii="Wingdings" w:hAnsi="Wingdings" w:hint="default"/>
      </w:rPr>
    </w:lvl>
    <w:lvl w:ilvl="1" w:tplc="152A70AC">
      <w:start w:val="1"/>
      <w:numFmt w:val="bullet"/>
      <w:lvlText w:val="o"/>
      <w:lvlJc w:val="left"/>
      <w:pPr>
        <w:tabs>
          <w:tab w:val="num" w:pos="1440"/>
        </w:tabs>
        <w:ind w:left="1440" w:hanging="360"/>
      </w:pPr>
      <w:rPr>
        <w:rFonts w:ascii="Courier New" w:hAnsi="Courier New" w:cs="Symbol" w:hint="default"/>
      </w:rPr>
    </w:lvl>
    <w:lvl w:ilvl="2" w:tplc="0DE8D3B6" w:tentative="1">
      <w:start w:val="1"/>
      <w:numFmt w:val="bullet"/>
      <w:lvlText w:val=""/>
      <w:lvlJc w:val="left"/>
      <w:pPr>
        <w:tabs>
          <w:tab w:val="num" w:pos="2160"/>
        </w:tabs>
        <w:ind w:left="2160" w:hanging="360"/>
      </w:pPr>
      <w:rPr>
        <w:rFonts w:ascii="Wingdings" w:hAnsi="Wingdings" w:hint="default"/>
      </w:rPr>
    </w:lvl>
    <w:lvl w:ilvl="3" w:tplc="A2B68C02" w:tentative="1">
      <w:start w:val="1"/>
      <w:numFmt w:val="bullet"/>
      <w:lvlText w:val=""/>
      <w:lvlJc w:val="left"/>
      <w:pPr>
        <w:tabs>
          <w:tab w:val="num" w:pos="2880"/>
        </w:tabs>
        <w:ind w:left="2880" w:hanging="360"/>
      </w:pPr>
      <w:rPr>
        <w:rFonts w:ascii="Symbol" w:hAnsi="Symbol" w:hint="default"/>
      </w:rPr>
    </w:lvl>
    <w:lvl w:ilvl="4" w:tplc="B5EA58BC" w:tentative="1">
      <w:start w:val="1"/>
      <w:numFmt w:val="bullet"/>
      <w:lvlText w:val="o"/>
      <w:lvlJc w:val="left"/>
      <w:pPr>
        <w:tabs>
          <w:tab w:val="num" w:pos="3600"/>
        </w:tabs>
        <w:ind w:left="3600" w:hanging="360"/>
      </w:pPr>
      <w:rPr>
        <w:rFonts w:ascii="Courier New" w:hAnsi="Courier New" w:cs="Symbol" w:hint="default"/>
      </w:rPr>
    </w:lvl>
    <w:lvl w:ilvl="5" w:tplc="B108040E" w:tentative="1">
      <w:start w:val="1"/>
      <w:numFmt w:val="bullet"/>
      <w:lvlText w:val=""/>
      <w:lvlJc w:val="left"/>
      <w:pPr>
        <w:tabs>
          <w:tab w:val="num" w:pos="4320"/>
        </w:tabs>
        <w:ind w:left="4320" w:hanging="360"/>
      </w:pPr>
      <w:rPr>
        <w:rFonts w:ascii="Wingdings" w:hAnsi="Wingdings" w:hint="default"/>
      </w:rPr>
    </w:lvl>
    <w:lvl w:ilvl="6" w:tplc="C6A4150A" w:tentative="1">
      <w:start w:val="1"/>
      <w:numFmt w:val="bullet"/>
      <w:lvlText w:val=""/>
      <w:lvlJc w:val="left"/>
      <w:pPr>
        <w:tabs>
          <w:tab w:val="num" w:pos="5040"/>
        </w:tabs>
        <w:ind w:left="5040" w:hanging="360"/>
      </w:pPr>
      <w:rPr>
        <w:rFonts w:ascii="Symbol" w:hAnsi="Symbol" w:hint="default"/>
      </w:rPr>
    </w:lvl>
    <w:lvl w:ilvl="7" w:tplc="60261276" w:tentative="1">
      <w:start w:val="1"/>
      <w:numFmt w:val="bullet"/>
      <w:lvlText w:val="o"/>
      <w:lvlJc w:val="left"/>
      <w:pPr>
        <w:tabs>
          <w:tab w:val="num" w:pos="5760"/>
        </w:tabs>
        <w:ind w:left="5760" w:hanging="360"/>
      </w:pPr>
      <w:rPr>
        <w:rFonts w:ascii="Courier New" w:hAnsi="Courier New" w:cs="Symbol" w:hint="default"/>
      </w:rPr>
    </w:lvl>
    <w:lvl w:ilvl="8" w:tplc="BAA247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C4A2F"/>
    <w:multiLevelType w:val="multilevel"/>
    <w:tmpl w:val="55727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21B04"/>
    <w:multiLevelType w:val="hybridMultilevel"/>
    <w:tmpl w:val="31525E1E"/>
    <w:lvl w:ilvl="0" w:tplc="1CDECAC2">
      <w:start w:val="1"/>
      <w:numFmt w:val="upperLetter"/>
      <w:lvlText w:val="%1."/>
      <w:lvlJc w:val="left"/>
      <w:pPr>
        <w:ind w:left="720" w:hanging="360"/>
      </w:pPr>
      <w:rPr>
        <w:rFonts w:hint="default"/>
      </w:rPr>
    </w:lvl>
    <w:lvl w:ilvl="1" w:tplc="207CB5CA" w:tentative="1">
      <w:start w:val="1"/>
      <w:numFmt w:val="lowerLetter"/>
      <w:lvlText w:val="%2."/>
      <w:lvlJc w:val="left"/>
      <w:pPr>
        <w:ind w:left="1440" w:hanging="360"/>
      </w:pPr>
    </w:lvl>
    <w:lvl w:ilvl="2" w:tplc="ACACB654" w:tentative="1">
      <w:start w:val="1"/>
      <w:numFmt w:val="lowerRoman"/>
      <w:lvlText w:val="%3."/>
      <w:lvlJc w:val="right"/>
      <w:pPr>
        <w:ind w:left="2160" w:hanging="180"/>
      </w:pPr>
    </w:lvl>
    <w:lvl w:ilvl="3" w:tplc="320C8014" w:tentative="1">
      <w:start w:val="1"/>
      <w:numFmt w:val="decimal"/>
      <w:lvlText w:val="%4."/>
      <w:lvlJc w:val="left"/>
      <w:pPr>
        <w:ind w:left="2880" w:hanging="360"/>
      </w:pPr>
    </w:lvl>
    <w:lvl w:ilvl="4" w:tplc="EB92E4A6" w:tentative="1">
      <w:start w:val="1"/>
      <w:numFmt w:val="lowerLetter"/>
      <w:lvlText w:val="%5."/>
      <w:lvlJc w:val="left"/>
      <w:pPr>
        <w:ind w:left="3600" w:hanging="360"/>
      </w:pPr>
    </w:lvl>
    <w:lvl w:ilvl="5" w:tplc="6AA0E41C" w:tentative="1">
      <w:start w:val="1"/>
      <w:numFmt w:val="lowerRoman"/>
      <w:lvlText w:val="%6."/>
      <w:lvlJc w:val="right"/>
      <w:pPr>
        <w:ind w:left="4320" w:hanging="180"/>
      </w:pPr>
    </w:lvl>
    <w:lvl w:ilvl="6" w:tplc="ABF43BB2" w:tentative="1">
      <w:start w:val="1"/>
      <w:numFmt w:val="decimal"/>
      <w:lvlText w:val="%7."/>
      <w:lvlJc w:val="left"/>
      <w:pPr>
        <w:ind w:left="5040" w:hanging="360"/>
      </w:pPr>
    </w:lvl>
    <w:lvl w:ilvl="7" w:tplc="879AA1DC" w:tentative="1">
      <w:start w:val="1"/>
      <w:numFmt w:val="lowerLetter"/>
      <w:lvlText w:val="%8."/>
      <w:lvlJc w:val="left"/>
      <w:pPr>
        <w:ind w:left="5760" w:hanging="360"/>
      </w:pPr>
    </w:lvl>
    <w:lvl w:ilvl="8" w:tplc="DEE463C2" w:tentative="1">
      <w:start w:val="1"/>
      <w:numFmt w:val="lowerRoman"/>
      <w:lvlText w:val="%9."/>
      <w:lvlJc w:val="right"/>
      <w:pPr>
        <w:ind w:left="6480" w:hanging="180"/>
      </w:pPr>
    </w:lvl>
  </w:abstractNum>
  <w:num w:numId="1">
    <w:abstractNumId w:val="8"/>
  </w:num>
  <w:num w:numId="2">
    <w:abstractNumId w:val="9"/>
  </w:num>
  <w:num w:numId="3">
    <w:abstractNumId w:val="25"/>
  </w:num>
  <w:num w:numId="4">
    <w:abstractNumId w:val="2"/>
  </w:num>
  <w:num w:numId="5">
    <w:abstractNumId w:val="18"/>
  </w:num>
  <w:num w:numId="6">
    <w:abstractNumId w:val="15"/>
  </w:num>
  <w:num w:numId="7">
    <w:abstractNumId w:val="5"/>
  </w:num>
  <w:num w:numId="8">
    <w:abstractNumId w:val="0"/>
  </w:num>
  <w:num w:numId="9">
    <w:abstractNumId w:val="24"/>
  </w:num>
  <w:num w:numId="10">
    <w:abstractNumId w:val="11"/>
  </w:num>
  <w:num w:numId="11">
    <w:abstractNumId w:val="21"/>
  </w:num>
  <w:num w:numId="12">
    <w:abstractNumId w:val="7"/>
  </w:num>
  <w:num w:numId="13">
    <w:abstractNumId w:val="23"/>
  </w:num>
  <w:num w:numId="14">
    <w:abstractNumId w:val="20"/>
  </w:num>
  <w:num w:numId="15">
    <w:abstractNumId w:val="13"/>
  </w:num>
  <w:num w:numId="16">
    <w:abstractNumId w:val="14"/>
  </w:num>
  <w:num w:numId="17">
    <w:abstractNumId w:val="3"/>
  </w:num>
  <w:num w:numId="18">
    <w:abstractNumId w:val="16"/>
  </w:num>
  <w:num w:numId="19">
    <w:abstractNumId w:val="12"/>
  </w:num>
  <w:num w:numId="20">
    <w:abstractNumId w:val="17"/>
  </w:num>
  <w:num w:numId="21">
    <w:abstractNumId w:val="1"/>
  </w:num>
  <w:num w:numId="22">
    <w:abstractNumId w:val="19"/>
  </w:num>
  <w:num w:numId="23">
    <w:abstractNumId w:val="26"/>
  </w:num>
  <w:num w:numId="24">
    <w:abstractNumId w:val="4"/>
  </w:num>
  <w:num w:numId="25">
    <w:abstractNumId w:val="10"/>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4AA}Ŝm~V⌍Ë9⌓ èRpÛ⌖ˇ⌠⌇Âf²⌗⌏ !c~0Iv¬⌙´⌡¬é@=”pòT´⌎N-1ÅÅ}Ixo⌕hvö&gt;Y›æ&lt;ſ&quot;ô7©] ¯Óm6Ûb‱?Ãé·ˏ⌄­Y ûÙ@‣IáÀÕeº⌙H⌜H”¦òÈ´⌇1⌜µ Ó?Ø‟#sRªÎÔT‡Ä※]Dù⌘ÔªT3ZÝF6ÖW3:⌒ŪÒ2Y-ƛàFƛ⌝jÓ'4@èŪÊ{%⌘úÍE⌑¿e⌠ŜÔ³Gh²&gt;Ä8⌄ý”ü‣ýÓRÀŜÃ⌅Çêxôxdq2 ÇNí⌝$h⌚Cè!&amp;Ì‥ëÏ´ſTßGTÂ9M011"/>
    <w:docVar w:name="zzmp10LastTrailerInserted_1078" w:val="^`~#mp!@⌒]\#⌓┝┭4AA}Ŝm~V⌍Ë9⌓ èRpÛ⌖ˇ⌠⌇Âf²⌗⌏ !c~0Iv¬⌙´⌡¬é@=”pòT´⌎N-1ÅÅ}Ixo⌕hvö&gt;Y›æ&lt;ſ&quot;ô7©] ¯Óm6Ûb‱?Ãé·ˏ⌄­Y ûÙ@‣IáÀÕeº⌙H⌜H”¦òÈ´⌇1⌜µ Ó?Ø‟#sRªÎÔT‡Ä※]Dù⌘ÔªT3ZÝF6ÖW3:⌒ŪÒ2Y-ƛàFƛ⌝jÓ'4@èŪÊ{%⌘úÍE⌑¿e⌠ŜÔ³Gh²&gt;Ä8⌄ý”ü‣ýÓRÀŜÃ⌅Çêxôxdq2 ÇNí⌝$h⌚Cè!&amp;Ì‥ëÏ´ſTßGTÂ9M011"/>
    <w:docVar w:name="zzmp10mSEGsValidated" w:val="1"/>
    <w:docVar w:name="zzmpLegacyTrailerRemoved" w:val="True"/>
  </w:docVars>
  <w:rsids>
    <w:rsidRoot w:val="00C95195"/>
    <w:rsid w:val="00044159"/>
    <w:rsid w:val="000C096B"/>
    <w:rsid w:val="001216F9"/>
    <w:rsid w:val="00152A13"/>
    <w:rsid w:val="00155FB7"/>
    <w:rsid w:val="0019597F"/>
    <w:rsid w:val="001B6C43"/>
    <w:rsid w:val="001C5467"/>
    <w:rsid w:val="002733C7"/>
    <w:rsid w:val="00273B42"/>
    <w:rsid w:val="00276363"/>
    <w:rsid w:val="00277F4D"/>
    <w:rsid w:val="00292026"/>
    <w:rsid w:val="002C2858"/>
    <w:rsid w:val="002C6288"/>
    <w:rsid w:val="002F7C1F"/>
    <w:rsid w:val="00340E5A"/>
    <w:rsid w:val="00376530"/>
    <w:rsid w:val="00400462"/>
    <w:rsid w:val="0049330B"/>
    <w:rsid w:val="004A0826"/>
    <w:rsid w:val="00554510"/>
    <w:rsid w:val="00560CE1"/>
    <w:rsid w:val="00571ED8"/>
    <w:rsid w:val="00654501"/>
    <w:rsid w:val="006F0577"/>
    <w:rsid w:val="007400ED"/>
    <w:rsid w:val="007733C7"/>
    <w:rsid w:val="0077354B"/>
    <w:rsid w:val="0087611F"/>
    <w:rsid w:val="008C5813"/>
    <w:rsid w:val="00965768"/>
    <w:rsid w:val="009840DA"/>
    <w:rsid w:val="00A6797C"/>
    <w:rsid w:val="00AA5ABA"/>
    <w:rsid w:val="00AE717F"/>
    <w:rsid w:val="00B4566D"/>
    <w:rsid w:val="00C04C0F"/>
    <w:rsid w:val="00C365FF"/>
    <w:rsid w:val="00C762E0"/>
    <w:rsid w:val="00C95195"/>
    <w:rsid w:val="00CD495B"/>
    <w:rsid w:val="00D84118"/>
    <w:rsid w:val="00D87217"/>
    <w:rsid w:val="00D906D6"/>
    <w:rsid w:val="00E116EC"/>
    <w:rsid w:val="00E86871"/>
    <w:rsid w:val="00ED09D5"/>
    <w:rsid w:val="00F11A6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heme="minorEastAsia"/>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required">
    <w:name w:val="required"/>
    <w:basedOn w:val="DefaultParagraphFont"/>
  </w:style>
  <w:style w:type="character" w:customStyle="1" w:styleId="Heading2Char">
    <w:name w:val="Heading 2 Char"/>
    <w:basedOn w:val="DefaultParagraphFont"/>
    <w:link w:val="Heading2"/>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FieldText">
    <w:name w:val="Field Text"/>
    <w:basedOn w:val="Normal"/>
    <w:next w:val="Normal"/>
    <w:link w:val="FieldTextChar"/>
    <w:qFormat/>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Pr>
      <w:rFonts w:eastAsia="Times New Roman" w:cs="Times New Roman"/>
      <w:b/>
      <w:sz w:val="19"/>
      <w:szCs w:val="19"/>
    </w:rPr>
  </w:style>
  <w:style w:type="character" w:customStyle="1" w:styleId="h3">
    <w:name w:val="h3"/>
    <w:basedOn w:val="DefaultParagraphFont"/>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MacPacTrailer">
    <w:name w:val="MacPac Trailer"/>
    <w:pPr>
      <w:widowControl w:val="0"/>
      <w:spacing w:after="0" w:line="240" w:lineRule="auto"/>
    </w:pPr>
    <w:rPr>
      <w:rFonts w:eastAsia="Arial Unicode MS" w:cs="Times New Roman"/>
      <w:noProof/>
      <w:sz w:val="14"/>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sid w:val="006F0577"/>
    <w:rPr>
      <w:color w:val="605E5C"/>
      <w:shd w:val="clear" w:color="auto" w:fill="E1DFDD"/>
    </w:rPr>
  </w:style>
  <w:style w:type="character" w:styleId="FollowedHyperlink">
    <w:name w:val="FollowedHyperlink"/>
    <w:basedOn w:val="DefaultParagraphFont"/>
    <w:uiPriority w:val="99"/>
    <w:semiHidden/>
    <w:unhideWhenUsed/>
    <w:rsid w:val="00560CE1"/>
    <w:rPr>
      <w:color w:val="800080" w:themeColor="followedHyperlink"/>
      <w:u w:val="single"/>
    </w:rPr>
  </w:style>
  <w:style w:type="character" w:customStyle="1" w:styleId="Heading1Char">
    <w:name w:val="Heading 1 Char"/>
    <w:basedOn w:val="DefaultParagraphFont"/>
    <w:link w:val="Heading1"/>
    <w:uiPriority w:val="9"/>
    <w:rsid w:val="001C54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harley@arias-u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harley@arias-us.org" TargetMode="External"/><Relationship Id="rId17" Type="http://schemas.openxmlformats.org/officeDocument/2006/relationships/hyperlink" Target="mailto:lharley@arias-us.org" TargetMode="External"/><Relationship Id="rId2" Type="http://schemas.openxmlformats.org/officeDocument/2006/relationships/customXml" Target="../customXml/item2.xml"/><Relationship Id="rId16" Type="http://schemas.openxmlformats.org/officeDocument/2006/relationships/hyperlink" Target="https://www.arias-us.org/wp-content/uploads/2016/12/How-to-Write-Effective-Learning-Objectiv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harley@arias-us.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harley@aria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0" ma:contentTypeDescription="Create a new document." ma:contentTypeScope="" ma:versionID="6133a3d89b885bb7d93f8e44057491a7">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a399715b611961cf2c6e029cc62b4920"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5838-76F4-4CF2-B586-13A794702B9A}">
  <ds:schemaRefs>
    <ds:schemaRef ds:uri="http://schemas.microsoft.com/sharepoint/v3/contenttype/forms"/>
  </ds:schemaRefs>
</ds:datastoreItem>
</file>

<file path=customXml/itemProps2.xml><?xml version="1.0" encoding="utf-8"?>
<ds:datastoreItem xmlns:ds="http://schemas.openxmlformats.org/officeDocument/2006/customXml" ds:itemID="{FADFD8E6-8D18-4C20-A921-04922034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17dd-c9c9-4676-9cc2-cbee34e5f7a0"/>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0475F-C90D-4D7A-A17C-9DC304E20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AF9EB-C920-415E-95CE-0AD34C36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2019-12-20T21:14:00Z</dcterms:created>
  <dcterms:modified xsi:type="dcterms:W3CDTF">2019-12-20T21:14:00Z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